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BF2C07" w14:textId="77777777" w:rsidR="00A70B92" w:rsidRPr="008A4268" w:rsidRDefault="00A70B92" w:rsidP="00A70B92">
      <w:pPr>
        <w:tabs>
          <w:tab w:val="left" w:pos="1900"/>
        </w:tabs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GoBack"/>
      <w:r w:rsidRPr="008A4268">
        <w:rPr>
          <w:rFonts w:ascii="Arial" w:hAnsi="Arial" w:cs="Arial"/>
          <w:b/>
          <w:bCs/>
          <w:sz w:val="22"/>
          <w:szCs w:val="22"/>
        </w:rPr>
        <w:t xml:space="preserve">ΚΑΤΑΛΟΓΟΣ ΟΙΚΟΝΟΜΙΚΩΝ ΔΡΑΣΤΗΡΙΟΤΗΤΩΝ ΠΟΥ ΔΕΝ ΚΑΛΥΠΤΟΝΤΑΙ </w:t>
      </w:r>
    </w:p>
    <w:p w14:paraId="4B08B487" w14:textId="18E94BE3" w:rsidR="00A70B92" w:rsidRPr="008A4268" w:rsidRDefault="00A70B92" w:rsidP="00A70B92">
      <w:pPr>
        <w:tabs>
          <w:tab w:val="left" w:pos="190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8A4268">
        <w:rPr>
          <w:rFonts w:ascii="Arial" w:hAnsi="Arial" w:cs="Arial"/>
          <w:b/>
          <w:bCs/>
          <w:sz w:val="22"/>
          <w:szCs w:val="22"/>
        </w:rPr>
        <w:t>ΑΠΌ ΤΟ ΣΧΕΔΙΟ ΤΗΣ ΕΦΑΠΑΞ ΚΡΑΤΙΚΗΣ ΧΟΡΗΓΙΑΣ</w:t>
      </w:r>
    </w:p>
    <w:bookmarkEnd w:id="0"/>
    <w:p w14:paraId="0A8C7B6D" w14:textId="77777777" w:rsidR="00A70B92" w:rsidRPr="00412081" w:rsidRDefault="00A70B92" w:rsidP="008A4268">
      <w:pPr>
        <w:pStyle w:val="BodyText"/>
        <w:shd w:val="clear" w:color="auto" w:fill="auto"/>
        <w:tabs>
          <w:tab w:val="left" w:pos="1900"/>
        </w:tabs>
        <w:spacing w:after="0"/>
        <w:rPr>
          <w:sz w:val="24"/>
          <w:szCs w:val="24"/>
        </w:rPr>
      </w:pPr>
    </w:p>
    <w:p w14:paraId="4A67B0E1" w14:textId="77777777" w:rsidR="00A70B92" w:rsidRPr="008A4268" w:rsidRDefault="00A70B92" w:rsidP="00A70B92">
      <w:pPr>
        <w:pStyle w:val="BodyText"/>
        <w:numPr>
          <w:ilvl w:val="0"/>
          <w:numId w:val="2"/>
        </w:numPr>
        <w:shd w:val="clear" w:color="auto" w:fill="auto"/>
        <w:tabs>
          <w:tab w:val="left" w:pos="1900"/>
        </w:tabs>
        <w:spacing w:after="0"/>
        <w:rPr>
          <w:sz w:val="22"/>
          <w:szCs w:val="22"/>
        </w:rPr>
      </w:pPr>
      <w:r w:rsidRPr="008A4268">
        <w:rPr>
          <w:sz w:val="22"/>
          <w:szCs w:val="22"/>
        </w:rPr>
        <w:t>Υπεραγορές και παντοπωλεία (με εξαίρεση τις επαρχίες Αμμοχώστου και Πάφου)</w:t>
      </w:r>
    </w:p>
    <w:p w14:paraId="06F98EFE" w14:textId="49B0E5FE" w:rsidR="00A70B92" w:rsidRPr="008A4268" w:rsidRDefault="00A70B92" w:rsidP="00A70B92">
      <w:pPr>
        <w:pStyle w:val="BodyText"/>
        <w:numPr>
          <w:ilvl w:val="0"/>
          <w:numId w:val="2"/>
        </w:numPr>
        <w:shd w:val="clear" w:color="auto" w:fill="auto"/>
        <w:tabs>
          <w:tab w:val="left" w:pos="1900"/>
        </w:tabs>
        <w:spacing w:after="0"/>
        <w:rPr>
          <w:sz w:val="22"/>
          <w:szCs w:val="22"/>
        </w:rPr>
      </w:pPr>
      <w:r w:rsidRPr="008A4268">
        <w:rPr>
          <w:sz w:val="22"/>
          <w:szCs w:val="22"/>
        </w:rPr>
        <w:t>Ορυχεία και Λατομεία</w:t>
      </w:r>
    </w:p>
    <w:p w14:paraId="22742514" w14:textId="4DCDA2ED" w:rsidR="003C02E5" w:rsidRPr="008A4268" w:rsidRDefault="003C02E5" w:rsidP="00A70B92">
      <w:pPr>
        <w:pStyle w:val="BodyText"/>
        <w:numPr>
          <w:ilvl w:val="0"/>
          <w:numId w:val="2"/>
        </w:numPr>
        <w:shd w:val="clear" w:color="auto" w:fill="auto"/>
        <w:tabs>
          <w:tab w:val="left" w:pos="1900"/>
        </w:tabs>
        <w:spacing w:after="0"/>
        <w:rPr>
          <w:sz w:val="22"/>
          <w:szCs w:val="22"/>
        </w:rPr>
      </w:pPr>
      <w:r w:rsidRPr="008A4268">
        <w:rPr>
          <w:sz w:val="22"/>
          <w:szCs w:val="22"/>
        </w:rPr>
        <w:t>Δασο</w:t>
      </w:r>
      <w:r w:rsidR="00591B9A">
        <w:rPr>
          <w:sz w:val="22"/>
          <w:szCs w:val="22"/>
        </w:rPr>
        <w:t>κο</w:t>
      </w:r>
      <w:r w:rsidRPr="008A4268">
        <w:rPr>
          <w:sz w:val="22"/>
          <w:szCs w:val="22"/>
        </w:rPr>
        <w:t>μία και Υλ</w:t>
      </w:r>
      <w:r w:rsidR="00591B9A">
        <w:rPr>
          <w:sz w:val="22"/>
          <w:szCs w:val="22"/>
        </w:rPr>
        <w:t>ο</w:t>
      </w:r>
      <w:r w:rsidRPr="008A4268">
        <w:rPr>
          <w:sz w:val="22"/>
          <w:szCs w:val="22"/>
        </w:rPr>
        <w:t>τομία</w:t>
      </w:r>
    </w:p>
    <w:p w14:paraId="2EEF654A" w14:textId="77777777" w:rsidR="00A70B92" w:rsidRPr="008A4268" w:rsidRDefault="00A70B92" w:rsidP="00A70B92">
      <w:pPr>
        <w:pStyle w:val="BodyText"/>
        <w:numPr>
          <w:ilvl w:val="0"/>
          <w:numId w:val="2"/>
        </w:numPr>
        <w:shd w:val="clear" w:color="auto" w:fill="auto"/>
        <w:tabs>
          <w:tab w:val="left" w:pos="1900"/>
        </w:tabs>
        <w:spacing w:after="0"/>
        <w:rPr>
          <w:sz w:val="22"/>
          <w:szCs w:val="22"/>
        </w:rPr>
      </w:pPr>
      <w:r w:rsidRPr="008A4268">
        <w:rPr>
          <w:sz w:val="22"/>
          <w:szCs w:val="22"/>
        </w:rPr>
        <w:t>Δορυφορικές και άλλες τηλεπικοινωνιακές υπηρεσίες</w:t>
      </w:r>
    </w:p>
    <w:p w14:paraId="310D9882" w14:textId="0355C867" w:rsidR="00A70B92" w:rsidRPr="008A4268" w:rsidRDefault="00A70B92" w:rsidP="00A70B92">
      <w:pPr>
        <w:pStyle w:val="BodyText"/>
        <w:numPr>
          <w:ilvl w:val="0"/>
          <w:numId w:val="2"/>
        </w:numPr>
        <w:shd w:val="clear" w:color="auto" w:fill="auto"/>
        <w:tabs>
          <w:tab w:val="left" w:pos="1900"/>
        </w:tabs>
        <w:spacing w:after="0"/>
        <w:rPr>
          <w:sz w:val="22"/>
          <w:szCs w:val="22"/>
        </w:rPr>
      </w:pPr>
      <w:r w:rsidRPr="008A4268">
        <w:rPr>
          <w:sz w:val="22"/>
          <w:szCs w:val="22"/>
        </w:rPr>
        <w:t>Παραγωγή ηλεκτρικού ρεύματος</w:t>
      </w:r>
    </w:p>
    <w:p w14:paraId="0CF5BB3D" w14:textId="67B62326" w:rsidR="003C02E5" w:rsidRPr="008A4268" w:rsidRDefault="003C02E5" w:rsidP="00A70B92">
      <w:pPr>
        <w:pStyle w:val="BodyText"/>
        <w:numPr>
          <w:ilvl w:val="0"/>
          <w:numId w:val="2"/>
        </w:numPr>
        <w:shd w:val="clear" w:color="auto" w:fill="auto"/>
        <w:tabs>
          <w:tab w:val="left" w:pos="1900"/>
        </w:tabs>
        <w:spacing w:after="0"/>
        <w:rPr>
          <w:sz w:val="22"/>
          <w:szCs w:val="22"/>
        </w:rPr>
      </w:pPr>
      <w:r w:rsidRPr="008A4268">
        <w:rPr>
          <w:sz w:val="22"/>
          <w:szCs w:val="22"/>
        </w:rPr>
        <w:t xml:space="preserve">Παραγωγή χημικών ουσιών, προϊόντων, μετάλλων καθώς και άλλων μη μεταλλικών προϊόντων </w:t>
      </w:r>
    </w:p>
    <w:p w14:paraId="405ACC45" w14:textId="2072A129" w:rsidR="003C02E5" w:rsidRPr="008A4268" w:rsidRDefault="003C02E5" w:rsidP="00A70B92">
      <w:pPr>
        <w:pStyle w:val="BodyText"/>
        <w:numPr>
          <w:ilvl w:val="0"/>
          <w:numId w:val="2"/>
        </w:numPr>
        <w:shd w:val="clear" w:color="auto" w:fill="auto"/>
        <w:tabs>
          <w:tab w:val="left" w:pos="1900"/>
        </w:tabs>
        <w:spacing w:after="0"/>
        <w:rPr>
          <w:sz w:val="22"/>
          <w:szCs w:val="22"/>
        </w:rPr>
      </w:pPr>
      <w:r w:rsidRPr="008A4268">
        <w:rPr>
          <w:sz w:val="22"/>
          <w:szCs w:val="22"/>
        </w:rPr>
        <w:t>Παραγωγή φαρμακευτικών προϊόντων και φαρμακευτικών σκευασμάτων</w:t>
      </w:r>
    </w:p>
    <w:p w14:paraId="689D5837" w14:textId="76222561" w:rsidR="003C02E5" w:rsidRPr="008A4268" w:rsidRDefault="003C02E5" w:rsidP="00A70B92">
      <w:pPr>
        <w:pStyle w:val="BodyText"/>
        <w:numPr>
          <w:ilvl w:val="0"/>
          <w:numId w:val="2"/>
        </w:numPr>
        <w:shd w:val="clear" w:color="auto" w:fill="auto"/>
        <w:tabs>
          <w:tab w:val="left" w:pos="1900"/>
        </w:tabs>
        <w:spacing w:after="0"/>
        <w:rPr>
          <w:sz w:val="22"/>
          <w:szCs w:val="22"/>
        </w:rPr>
      </w:pPr>
      <w:r w:rsidRPr="008A4268">
        <w:rPr>
          <w:sz w:val="22"/>
          <w:szCs w:val="22"/>
        </w:rPr>
        <w:t>Κατασκευή ηλεκτρολογικού εξοπλισμού, μηχανημάτων καθώς και ηλεκτρονικών μηχανημάτων ιατρικής και θεραπευτικής χρήσης</w:t>
      </w:r>
    </w:p>
    <w:p w14:paraId="1700DF2B" w14:textId="74FE2FAD" w:rsidR="00E57CFB" w:rsidRPr="008A4268" w:rsidRDefault="00E57CFB" w:rsidP="00A70B92">
      <w:pPr>
        <w:pStyle w:val="BodyText"/>
        <w:numPr>
          <w:ilvl w:val="0"/>
          <w:numId w:val="2"/>
        </w:numPr>
        <w:shd w:val="clear" w:color="auto" w:fill="auto"/>
        <w:tabs>
          <w:tab w:val="left" w:pos="1900"/>
        </w:tabs>
        <w:spacing w:after="0"/>
        <w:rPr>
          <w:sz w:val="22"/>
          <w:szCs w:val="22"/>
        </w:rPr>
      </w:pPr>
      <w:r w:rsidRPr="008A4268">
        <w:rPr>
          <w:sz w:val="22"/>
          <w:szCs w:val="22"/>
        </w:rPr>
        <w:t>Επισκευή και εγκατάσταση μηχανημάτων και εξοπλισμού</w:t>
      </w:r>
    </w:p>
    <w:p w14:paraId="71A077C9" w14:textId="77777777" w:rsidR="00A70B92" w:rsidRPr="008A4268" w:rsidRDefault="00A70B92" w:rsidP="00A70B92">
      <w:pPr>
        <w:pStyle w:val="BodyText"/>
        <w:numPr>
          <w:ilvl w:val="0"/>
          <w:numId w:val="2"/>
        </w:numPr>
        <w:shd w:val="clear" w:color="auto" w:fill="auto"/>
        <w:tabs>
          <w:tab w:val="left" w:pos="1900"/>
        </w:tabs>
        <w:spacing w:after="0"/>
        <w:rPr>
          <w:sz w:val="22"/>
          <w:szCs w:val="22"/>
        </w:rPr>
      </w:pPr>
      <w:r w:rsidRPr="008A4268">
        <w:rPr>
          <w:sz w:val="22"/>
          <w:szCs w:val="22"/>
        </w:rPr>
        <w:t>Παροχή νερού, επεξεργασία λυμάτων, διαχείριση αποβλήτων και συναφή</w:t>
      </w:r>
    </w:p>
    <w:p w14:paraId="34203B94" w14:textId="29A54340" w:rsidR="00A70B92" w:rsidRPr="008A4268" w:rsidRDefault="00A70B92" w:rsidP="00A70B92">
      <w:pPr>
        <w:pStyle w:val="BodyText"/>
        <w:numPr>
          <w:ilvl w:val="0"/>
          <w:numId w:val="2"/>
        </w:numPr>
        <w:shd w:val="clear" w:color="auto" w:fill="auto"/>
        <w:tabs>
          <w:tab w:val="left" w:pos="1900"/>
        </w:tabs>
        <w:spacing w:after="0"/>
        <w:rPr>
          <w:sz w:val="22"/>
          <w:szCs w:val="22"/>
        </w:rPr>
      </w:pPr>
      <w:r w:rsidRPr="008A4268">
        <w:rPr>
          <w:sz w:val="22"/>
          <w:szCs w:val="22"/>
        </w:rPr>
        <w:t xml:space="preserve">Χρηματοπιστωτικές και ασφαλιστικές δραστηριότητες, περιλαμβανομένων των </w:t>
      </w:r>
      <w:proofErr w:type="spellStart"/>
      <w:r w:rsidRPr="008A4268">
        <w:rPr>
          <w:sz w:val="22"/>
          <w:szCs w:val="22"/>
        </w:rPr>
        <w:t>Αδειοδοτημένων</w:t>
      </w:r>
      <w:proofErr w:type="spellEnd"/>
      <w:r w:rsidRPr="008A4268">
        <w:rPr>
          <w:sz w:val="22"/>
          <w:szCs w:val="22"/>
        </w:rPr>
        <w:t xml:space="preserve"> Τραπεζικών Ιδρυμάτων</w:t>
      </w:r>
      <w:r w:rsidR="00FA0381" w:rsidRPr="008A4268">
        <w:rPr>
          <w:sz w:val="22"/>
          <w:szCs w:val="22"/>
        </w:rPr>
        <w:t xml:space="preserve"> και συναφείς δραστηριότητες</w:t>
      </w:r>
    </w:p>
    <w:p w14:paraId="539A636C" w14:textId="77777777" w:rsidR="00A70B92" w:rsidRPr="008A4268" w:rsidRDefault="00A70B92" w:rsidP="00A70B92">
      <w:pPr>
        <w:pStyle w:val="BodyText"/>
        <w:numPr>
          <w:ilvl w:val="0"/>
          <w:numId w:val="2"/>
        </w:numPr>
        <w:shd w:val="clear" w:color="auto" w:fill="auto"/>
        <w:tabs>
          <w:tab w:val="left" w:pos="1900"/>
        </w:tabs>
        <w:spacing w:after="0"/>
        <w:rPr>
          <w:sz w:val="22"/>
          <w:szCs w:val="22"/>
        </w:rPr>
      </w:pPr>
      <w:r w:rsidRPr="008A4268">
        <w:rPr>
          <w:sz w:val="22"/>
          <w:szCs w:val="22"/>
        </w:rPr>
        <w:t xml:space="preserve">Ιατροί </w:t>
      </w:r>
    </w:p>
    <w:p w14:paraId="64E50B16" w14:textId="77777777" w:rsidR="00A70B92" w:rsidRPr="008A4268" w:rsidRDefault="00A70B92" w:rsidP="00A70B92">
      <w:pPr>
        <w:pStyle w:val="BodyText"/>
        <w:numPr>
          <w:ilvl w:val="0"/>
          <w:numId w:val="2"/>
        </w:numPr>
        <w:shd w:val="clear" w:color="auto" w:fill="auto"/>
        <w:tabs>
          <w:tab w:val="left" w:pos="1900"/>
        </w:tabs>
        <w:spacing w:after="0"/>
        <w:rPr>
          <w:sz w:val="22"/>
          <w:szCs w:val="22"/>
        </w:rPr>
      </w:pPr>
      <w:r w:rsidRPr="008A4268">
        <w:rPr>
          <w:sz w:val="22"/>
          <w:szCs w:val="22"/>
        </w:rPr>
        <w:t>Κατασκευαστικός τομέας και συναφείς με τον κατασκευαστικό τομέα επιχειρήσεις</w:t>
      </w:r>
    </w:p>
    <w:p w14:paraId="41E73790" w14:textId="77777777" w:rsidR="00A70B92" w:rsidRPr="008A4268" w:rsidRDefault="00A70B92" w:rsidP="00A70B92">
      <w:pPr>
        <w:pStyle w:val="BodyText"/>
        <w:numPr>
          <w:ilvl w:val="0"/>
          <w:numId w:val="2"/>
        </w:numPr>
        <w:shd w:val="clear" w:color="auto" w:fill="auto"/>
        <w:tabs>
          <w:tab w:val="left" w:pos="1994"/>
        </w:tabs>
        <w:spacing w:after="0"/>
        <w:rPr>
          <w:sz w:val="22"/>
          <w:szCs w:val="22"/>
        </w:rPr>
      </w:pPr>
      <w:r w:rsidRPr="008A4268">
        <w:rPr>
          <w:sz w:val="22"/>
          <w:szCs w:val="22"/>
        </w:rPr>
        <w:t>Χονδρικό εμπόριο συναφές με τον κατασκευαστικό τομέα</w:t>
      </w:r>
    </w:p>
    <w:p w14:paraId="5E4B70B8" w14:textId="4E15F9FE" w:rsidR="00A70B92" w:rsidRPr="008A4268" w:rsidRDefault="00E57CFB" w:rsidP="00A70B92">
      <w:pPr>
        <w:pStyle w:val="BodyText"/>
        <w:numPr>
          <w:ilvl w:val="0"/>
          <w:numId w:val="2"/>
        </w:numPr>
        <w:shd w:val="clear" w:color="auto" w:fill="auto"/>
        <w:tabs>
          <w:tab w:val="left" w:pos="1994"/>
        </w:tabs>
        <w:spacing w:after="0"/>
        <w:rPr>
          <w:sz w:val="22"/>
          <w:szCs w:val="22"/>
        </w:rPr>
      </w:pPr>
      <w:r w:rsidRPr="008A4268">
        <w:rPr>
          <w:sz w:val="22"/>
          <w:szCs w:val="22"/>
        </w:rPr>
        <w:t>Χοντρικό εμπόριο μηχανοκίνητων οχημάτων και μοτοσικλετών, καθώς και σ</w:t>
      </w:r>
      <w:r w:rsidR="00A70B92" w:rsidRPr="008A4268">
        <w:rPr>
          <w:sz w:val="22"/>
          <w:szCs w:val="22"/>
        </w:rPr>
        <w:t>υντήρηση</w:t>
      </w:r>
      <w:r w:rsidR="003C02E5" w:rsidRPr="008A4268">
        <w:rPr>
          <w:sz w:val="22"/>
          <w:szCs w:val="22"/>
        </w:rPr>
        <w:t>, κατασκευή</w:t>
      </w:r>
      <w:r w:rsidR="00A70B92" w:rsidRPr="008A4268">
        <w:rPr>
          <w:sz w:val="22"/>
          <w:szCs w:val="22"/>
        </w:rPr>
        <w:t xml:space="preserve"> και επισκευή μηχανοκίνητων οχημάτων και παρεμφερείς δραστηριότητες και συναφείς επιχειρήσεις</w:t>
      </w:r>
    </w:p>
    <w:p w14:paraId="0F3021C8" w14:textId="3C246B2D" w:rsidR="00A70B92" w:rsidRPr="008A4268" w:rsidRDefault="00A70B92" w:rsidP="00A70B92">
      <w:pPr>
        <w:pStyle w:val="BodyText"/>
        <w:numPr>
          <w:ilvl w:val="0"/>
          <w:numId w:val="2"/>
        </w:numPr>
        <w:shd w:val="clear" w:color="auto" w:fill="auto"/>
        <w:tabs>
          <w:tab w:val="left" w:pos="1994"/>
        </w:tabs>
        <w:spacing w:after="0"/>
        <w:rPr>
          <w:sz w:val="22"/>
          <w:szCs w:val="22"/>
        </w:rPr>
      </w:pPr>
      <w:r w:rsidRPr="008A4268">
        <w:rPr>
          <w:sz w:val="22"/>
          <w:szCs w:val="22"/>
        </w:rPr>
        <w:t>Εμπορικοί αντιπρόσωποι</w:t>
      </w:r>
    </w:p>
    <w:p w14:paraId="5C307862" w14:textId="62AB54D1" w:rsidR="00E57CFB" w:rsidRDefault="00E57CFB" w:rsidP="00A70B92">
      <w:pPr>
        <w:pStyle w:val="BodyText"/>
        <w:numPr>
          <w:ilvl w:val="0"/>
          <w:numId w:val="2"/>
        </w:numPr>
        <w:shd w:val="clear" w:color="auto" w:fill="auto"/>
        <w:tabs>
          <w:tab w:val="left" w:pos="1994"/>
        </w:tabs>
        <w:spacing w:after="0"/>
        <w:rPr>
          <w:sz w:val="22"/>
          <w:szCs w:val="22"/>
        </w:rPr>
      </w:pPr>
      <w:r w:rsidRPr="008A4268">
        <w:rPr>
          <w:sz w:val="22"/>
          <w:szCs w:val="22"/>
        </w:rPr>
        <w:t>Χοντρικό εμπόριο καπνού, αρωμάτων και καλλυντικών, επίπλων, χαλιών, ηλεκτρονικού &amp; τηλεπικοινωνιακού εξοπλισμού &amp;εξαρτημάτων</w:t>
      </w:r>
      <w:r w:rsidR="00754F48" w:rsidRPr="008A4268">
        <w:rPr>
          <w:sz w:val="22"/>
          <w:szCs w:val="22"/>
        </w:rPr>
        <w:t>, ηλεκτρικών οικιακών συσκευών, ραδιοφωνικών &amp; τηλεοπτικών, Η/Υ, περιφερειακού εξοπλισμού Η/Υ και λογισμικού, ειδών πορσελάνης, γυαλικών και υλικών καθαρισμού και συναφείς επιχειρήσεις.</w:t>
      </w:r>
    </w:p>
    <w:p w14:paraId="61E1AF17" w14:textId="6519CB81" w:rsidR="00036B37" w:rsidRPr="008A4268" w:rsidRDefault="00036B37" w:rsidP="00A70B92">
      <w:pPr>
        <w:pStyle w:val="BodyText"/>
        <w:numPr>
          <w:ilvl w:val="0"/>
          <w:numId w:val="2"/>
        </w:numPr>
        <w:shd w:val="clear" w:color="auto" w:fill="auto"/>
        <w:tabs>
          <w:tab w:val="left" w:pos="1994"/>
        </w:tabs>
        <w:spacing w:after="0"/>
        <w:rPr>
          <w:sz w:val="22"/>
          <w:szCs w:val="22"/>
        </w:rPr>
      </w:pPr>
      <w:r>
        <w:rPr>
          <w:sz w:val="22"/>
          <w:szCs w:val="22"/>
        </w:rPr>
        <w:t>Μη ειδικευμένο χοντρικό εμπόριο τροφίμων, ποτών και καπνού</w:t>
      </w:r>
    </w:p>
    <w:p w14:paraId="6837BA67" w14:textId="706060D5" w:rsidR="00754F48" w:rsidRPr="008A4268" w:rsidRDefault="00754F48" w:rsidP="00A70B92">
      <w:pPr>
        <w:pStyle w:val="BodyText"/>
        <w:numPr>
          <w:ilvl w:val="0"/>
          <w:numId w:val="2"/>
        </w:numPr>
        <w:shd w:val="clear" w:color="auto" w:fill="auto"/>
        <w:tabs>
          <w:tab w:val="left" w:pos="1994"/>
        </w:tabs>
        <w:spacing w:after="0"/>
        <w:rPr>
          <w:sz w:val="22"/>
          <w:szCs w:val="22"/>
        </w:rPr>
      </w:pPr>
      <w:r w:rsidRPr="008A4268">
        <w:rPr>
          <w:sz w:val="22"/>
          <w:szCs w:val="22"/>
        </w:rPr>
        <w:t xml:space="preserve">Δραστηριότητες προγραμματισμού, ηλεκτρονικών </w:t>
      </w:r>
      <w:r w:rsidR="00FA0381" w:rsidRPr="008A4268">
        <w:rPr>
          <w:sz w:val="22"/>
          <w:szCs w:val="22"/>
        </w:rPr>
        <w:t>υπολογιστών και συναφείς δραστηριότητες</w:t>
      </w:r>
    </w:p>
    <w:p w14:paraId="448CAE74" w14:textId="77777777" w:rsidR="00A70B92" w:rsidRPr="008A4268" w:rsidRDefault="00A70B92" w:rsidP="00A70B92">
      <w:pPr>
        <w:pStyle w:val="BodyText"/>
        <w:numPr>
          <w:ilvl w:val="0"/>
          <w:numId w:val="2"/>
        </w:numPr>
        <w:shd w:val="clear" w:color="auto" w:fill="auto"/>
        <w:tabs>
          <w:tab w:val="left" w:pos="1994"/>
        </w:tabs>
        <w:spacing w:after="0"/>
        <w:rPr>
          <w:sz w:val="22"/>
          <w:szCs w:val="22"/>
        </w:rPr>
      </w:pPr>
      <w:r w:rsidRPr="008A4268">
        <w:rPr>
          <w:sz w:val="22"/>
          <w:szCs w:val="22"/>
        </w:rPr>
        <w:t>Νοσοκομειακές Δραστηριότητες</w:t>
      </w:r>
    </w:p>
    <w:p w14:paraId="640D65D7" w14:textId="77777777" w:rsidR="00A70B92" w:rsidRPr="008A4268" w:rsidRDefault="00A70B92" w:rsidP="00A70B92">
      <w:pPr>
        <w:pStyle w:val="BodyText"/>
        <w:numPr>
          <w:ilvl w:val="0"/>
          <w:numId w:val="2"/>
        </w:numPr>
        <w:shd w:val="clear" w:color="auto" w:fill="auto"/>
        <w:tabs>
          <w:tab w:val="left" w:pos="1994"/>
        </w:tabs>
        <w:spacing w:after="0"/>
        <w:rPr>
          <w:sz w:val="22"/>
          <w:szCs w:val="22"/>
        </w:rPr>
      </w:pPr>
      <w:r w:rsidRPr="008A4268">
        <w:rPr>
          <w:sz w:val="22"/>
          <w:szCs w:val="22"/>
        </w:rPr>
        <w:t>Γηροκομεία</w:t>
      </w:r>
    </w:p>
    <w:p w14:paraId="6B12CCBA" w14:textId="3363DB2A" w:rsidR="00A70B92" w:rsidRPr="008A4268" w:rsidRDefault="00A70B92" w:rsidP="00A70B92">
      <w:pPr>
        <w:pStyle w:val="BodyText"/>
        <w:numPr>
          <w:ilvl w:val="0"/>
          <w:numId w:val="2"/>
        </w:numPr>
        <w:shd w:val="clear" w:color="auto" w:fill="auto"/>
        <w:tabs>
          <w:tab w:val="left" w:pos="1994"/>
        </w:tabs>
        <w:spacing w:after="0"/>
        <w:rPr>
          <w:sz w:val="22"/>
          <w:szCs w:val="22"/>
        </w:rPr>
      </w:pPr>
      <w:r w:rsidRPr="008A4268">
        <w:rPr>
          <w:sz w:val="22"/>
          <w:szCs w:val="22"/>
        </w:rPr>
        <w:t>Φαρμακεία</w:t>
      </w:r>
      <w:r w:rsidR="00917FF8" w:rsidRPr="00917FF8">
        <w:rPr>
          <w:sz w:val="22"/>
          <w:szCs w:val="22"/>
        </w:rPr>
        <w:t xml:space="preserve"> </w:t>
      </w:r>
      <w:r w:rsidR="00917FF8" w:rsidRPr="008A4268">
        <w:rPr>
          <w:sz w:val="22"/>
          <w:szCs w:val="22"/>
        </w:rPr>
        <w:t>(με εξαίρεση τις επαρχίες Αμμοχώστου και Πάφου)</w:t>
      </w:r>
    </w:p>
    <w:p w14:paraId="4B44EFC9" w14:textId="48C1CAF8" w:rsidR="00A70B92" w:rsidRPr="008A4268" w:rsidRDefault="00A70B92" w:rsidP="00A70B92">
      <w:pPr>
        <w:pStyle w:val="BodyText"/>
        <w:numPr>
          <w:ilvl w:val="0"/>
          <w:numId w:val="2"/>
        </w:numPr>
        <w:shd w:val="clear" w:color="auto" w:fill="auto"/>
        <w:tabs>
          <w:tab w:val="left" w:pos="1994"/>
        </w:tabs>
        <w:spacing w:after="0"/>
        <w:rPr>
          <w:sz w:val="22"/>
          <w:szCs w:val="22"/>
        </w:rPr>
      </w:pPr>
      <w:r w:rsidRPr="008A4268">
        <w:rPr>
          <w:sz w:val="22"/>
          <w:szCs w:val="22"/>
        </w:rPr>
        <w:t>Εμπόριο ιατρικών</w:t>
      </w:r>
      <w:r w:rsidR="008A4268">
        <w:rPr>
          <w:sz w:val="22"/>
          <w:szCs w:val="22"/>
        </w:rPr>
        <w:t xml:space="preserve">, </w:t>
      </w:r>
      <w:r w:rsidRPr="008A4268">
        <w:rPr>
          <w:sz w:val="22"/>
          <w:szCs w:val="22"/>
        </w:rPr>
        <w:t>ορθοπεδικών ειδών</w:t>
      </w:r>
      <w:r w:rsidR="008A4268">
        <w:rPr>
          <w:sz w:val="22"/>
          <w:szCs w:val="22"/>
        </w:rPr>
        <w:t xml:space="preserve"> και φαρμακευτικών </w:t>
      </w:r>
      <w:r w:rsidR="00012988">
        <w:rPr>
          <w:sz w:val="22"/>
          <w:szCs w:val="22"/>
        </w:rPr>
        <w:t>προϊόντων</w:t>
      </w:r>
    </w:p>
    <w:p w14:paraId="2EAFC15F" w14:textId="77777777" w:rsidR="00A70B92" w:rsidRPr="008A4268" w:rsidRDefault="00A70B92" w:rsidP="00A70B92">
      <w:pPr>
        <w:pStyle w:val="BodyText"/>
        <w:numPr>
          <w:ilvl w:val="0"/>
          <w:numId w:val="2"/>
        </w:numPr>
        <w:shd w:val="clear" w:color="auto" w:fill="auto"/>
        <w:tabs>
          <w:tab w:val="left" w:pos="1994"/>
        </w:tabs>
        <w:spacing w:after="0"/>
        <w:rPr>
          <w:sz w:val="22"/>
          <w:szCs w:val="22"/>
        </w:rPr>
      </w:pPr>
      <w:r w:rsidRPr="008A4268">
        <w:rPr>
          <w:sz w:val="22"/>
          <w:szCs w:val="22"/>
        </w:rPr>
        <w:t>Λαχειοπώλες και εφημεριδοπώλες</w:t>
      </w:r>
    </w:p>
    <w:p w14:paraId="279A1AB3" w14:textId="7241DC27" w:rsidR="00A70B92" w:rsidRPr="008A4268" w:rsidRDefault="00A70B92" w:rsidP="00A70B92">
      <w:pPr>
        <w:pStyle w:val="BodyText"/>
        <w:numPr>
          <w:ilvl w:val="0"/>
          <w:numId w:val="2"/>
        </w:numPr>
        <w:shd w:val="clear" w:color="auto" w:fill="auto"/>
        <w:tabs>
          <w:tab w:val="left" w:pos="1994"/>
        </w:tabs>
        <w:spacing w:after="0"/>
        <w:rPr>
          <w:sz w:val="22"/>
          <w:szCs w:val="22"/>
        </w:rPr>
      </w:pPr>
      <w:r w:rsidRPr="008A4268">
        <w:rPr>
          <w:sz w:val="22"/>
          <w:szCs w:val="22"/>
        </w:rPr>
        <w:t>Χερσαίες και πλωτές μεταφορές, αποθήκευση, ταχυδρομικές δραστηριότητες</w:t>
      </w:r>
      <w:r w:rsidR="00917FF8" w:rsidRPr="00917FF8">
        <w:rPr>
          <w:sz w:val="22"/>
          <w:szCs w:val="22"/>
        </w:rPr>
        <w:t xml:space="preserve"> </w:t>
      </w:r>
      <w:r w:rsidR="00917FF8">
        <w:rPr>
          <w:sz w:val="22"/>
          <w:szCs w:val="22"/>
        </w:rPr>
        <w:t>κα</w:t>
      </w:r>
      <w:r w:rsidR="00F610CC">
        <w:rPr>
          <w:sz w:val="22"/>
          <w:szCs w:val="22"/>
        </w:rPr>
        <w:t xml:space="preserve">θώς και </w:t>
      </w:r>
      <w:r w:rsidR="00917FF8">
        <w:rPr>
          <w:sz w:val="22"/>
          <w:szCs w:val="22"/>
        </w:rPr>
        <w:t xml:space="preserve">συναφείς </w:t>
      </w:r>
      <w:r w:rsidR="00F610CC">
        <w:rPr>
          <w:sz w:val="22"/>
          <w:szCs w:val="22"/>
        </w:rPr>
        <w:t>και υποστηρικτικές προς τη μεταφορά δραστηριότητες</w:t>
      </w:r>
    </w:p>
    <w:p w14:paraId="5DFF1FEA" w14:textId="77777777" w:rsidR="00A70B92" w:rsidRPr="008A4268" w:rsidRDefault="00A70B92" w:rsidP="00A70B92">
      <w:pPr>
        <w:pStyle w:val="BodyText"/>
        <w:numPr>
          <w:ilvl w:val="0"/>
          <w:numId w:val="2"/>
        </w:numPr>
        <w:shd w:val="clear" w:color="auto" w:fill="auto"/>
        <w:tabs>
          <w:tab w:val="left" w:pos="1994"/>
        </w:tabs>
        <w:spacing w:after="0"/>
        <w:rPr>
          <w:sz w:val="22"/>
          <w:szCs w:val="22"/>
        </w:rPr>
      </w:pPr>
      <w:r w:rsidRPr="008A4268">
        <w:rPr>
          <w:sz w:val="22"/>
          <w:szCs w:val="22"/>
        </w:rPr>
        <w:t>Ιδιωτικές επιχειρήσεις υγείας και κλινικά εργαστήρια</w:t>
      </w:r>
    </w:p>
    <w:p w14:paraId="1F783A83" w14:textId="08FCA4C5" w:rsidR="00A70B92" w:rsidRPr="008A4268" w:rsidRDefault="00A70B92" w:rsidP="00A70B92">
      <w:pPr>
        <w:pStyle w:val="BodyText"/>
        <w:numPr>
          <w:ilvl w:val="0"/>
          <w:numId w:val="2"/>
        </w:numPr>
        <w:shd w:val="clear" w:color="auto" w:fill="auto"/>
        <w:tabs>
          <w:tab w:val="left" w:pos="1994"/>
        </w:tabs>
        <w:spacing w:after="0"/>
        <w:rPr>
          <w:sz w:val="22"/>
          <w:szCs w:val="22"/>
        </w:rPr>
      </w:pPr>
      <w:r w:rsidRPr="008A4268">
        <w:rPr>
          <w:sz w:val="22"/>
          <w:szCs w:val="22"/>
        </w:rPr>
        <w:t>Δραστηριότητες βοήθειας κατ' οίκον και δραστηριότητες νοικοκυριών ως εργοδοτών οικιακού προσωπικού</w:t>
      </w:r>
    </w:p>
    <w:p w14:paraId="626979A5" w14:textId="77777777" w:rsidR="00A70B92" w:rsidRPr="008A4268" w:rsidRDefault="00A70B92" w:rsidP="00A70B92">
      <w:pPr>
        <w:pStyle w:val="BodyText"/>
        <w:numPr>
          <w:ilvl w:val="0"/>
          <w:numId w:val="2"/>
        </w:numPr>
        <w:shd w:val="clear" w:color="auto" w:fill="auto"/>
        <w:tabs>
          <w:tab w:val="left" w:pos="1994"/>
        </w:tabs>
        <w:spacing w:after="0"/>
        <w:rPr>
          <w:sz w:val="22"/>
          <w:szCs w:val="22"/>
        </w:rPr>
      </w:pPr>
      <w:r w:rsidRPr="008A4268">
        <w:rPr>
          <w:sz w:val="22"/>
          <w:szCs w:val="22"/>
        </w:rPr>
        <w:t>Δραστηριότητες γραφείων κηδειών και συναφείς δραστηριότητες</w:t>
      </w:r>
    </w:p>
    <w:p w14:paraId="079FA399" w14:textId="77777777" w:rsidR="00FA0381" w:rsidRPr="008A4268" w:rsidRDefault="00A70B92" w:rsidP="00FA0381">
      <w:pPr>
        <w:pStyle w:val="BodyText"/>
        <w:numPr>
          <w:ilvl w:val="0"/>
          <w:numId w:val="2"/>
        </w:numPr>
        <w:shd w:val="clear" w:color="auto" w:fill="auto"/>
        <w:tabs>
          <w:tab w:val="left" w:pos="1994"/>
        </w:tabs>
        <w:spacing w:after="0"/>
        <w:rPr>
          <w:sz w:val="22"/>
          <w:szCs w:val="22"/>
        </w:rPr>
      </w:pPr>
      <w:r w:rsidRPr="008A4268">
        <w:rPr>
          <w:sz w:val="22"/>
          <w:szCs w:val="22"/>
        </w:rPr>
        <w:t>Κτηνιατρικές Δραστηριότητες</w:t>
      </w:r>
      <w:r w:rsidR="00FA0381" w:rsidRPr="008A4268">
        <w:rPr>
          <w:sz w:val="22"/>
          <w:szCs w:val="22"/>
        </w:rPr>
        <w:t xml:space="preserve"> </w:t>
      </w:r>
    </w:p>
    <w:p w14:paraId="762F3536" w14:textId="66FDE46C" w:rsidR="00FA0381" w:rsidRPr="008A4268" w:rsidRDefault="00FA0381" w:rsidP="00FA0381">
      <w:pPr>
        <w:pStyle w:val="BodyText"/>
        <w:numPr>
          <w:ilvl w:val="0"/>
          <w:numId w:val="2"/>
        </w:numPr>
        <w:shd w:val="clear" w:color="auto" w:fill="auto"/>
        <w:tabs>
          <w:tab w:val="left" w:pos="1994"/>
        </w:tabs>
        <w:spacing w:after="0"/>
        <w:rPr>
          <w:sz w:val="22"/>
          <w:szCs w:val="22"/>
        </w:rPr>
      </w:pPr>
      <w:r w:rsidRPr="008A4268">
        <w:rPr>
          <w:sz w:val="22"/>
          <w:szCs w:val="22"/>
        </w:rPr>
        <w:t>Δραστηριότητες κεντρικών γραφείων, παροχής συμβουλών διαχείρισης</w:t>
      </w:r>
      <w:r w:rsidR="008A4268">
        <w:rPr>
          <w:sz w:val="22"/>
          <w:szCs w:val="22"/>
        </w:rPr>
        <w:t xml:space="preserve"> και συναφείς δραστηριότητες</w:t>
      </w:r>
    </w:p>
    <w:p w14:paraId="036CA8C7" w14:textId="2F55EB4C" w:rsidR="00A70B92" w:rsidRPr="008A4268" w:rsidRDefault="00FA0381" w:rsidP="00FA0381">
      <w:pPr>
        <w:pStyle w:val="BodyText"/>
        <w:numPr>
          <w:ilvl w:val="0"/>
          <w:numId w:val="2"/>
        </w:numPr>
        <w:shd w:val="clear" w:color="auto" w:fill="auto"/>
        <w:tabs>
          <w:tab w:val="left" w:pos="1994"/>
        </w:tabs>
        <w:spacing w:after="0"/>
        <w:rPr>
          <w:sz w:val="22"/>
          <w:szCs w:val="22"/>
        </w:rPr>
      </w:pPr>
      <w:r w:rsidRPr="008A4268">
        <w:rPr>
          <w:sz w:val="22"/>
          <w:szCs w:val="22"/>
        </w:rPr>
        <w:t xml:space="preserve">Νομικές, </w:t>
      </w:r>
      <w:r w:rsidR="008A4268">
        <w:rPr>
          <w:sz w:val="22"/>
          <w:szCs w:val="22"/>
        </w:rPr>
        <w:t>λ</w:t>
      </w:r>
      <w:r w:rsidRPr="008A4268">
        <w:rPr>
          <w:sz w:val="22"/>
          <w:szCs w:val="22"/>
        </w:rPr>
        <w:t>ογιστικές και αρχιτεκτονικές δραστηριότητες</w:t>
      </w:r>
    </w:p>
    <w:p w14:paraId="0BB23939" w14:textId="1E41FD4D" w:rsidR="00A70B92" w:rsidRPr="008A4268" w:rsidRDefault="00A70B92" w:rsidP="00A70B92">
      <w:pPr>
        <w:pStyle w:val="BodyText"/>
        <w:numPr>
          <w:ilvl w:val="0"/>
          <w:numId w:val="2"/>
        </w:numPr>
        <w:shd w:val="clear" w:color="auto" w:fill="auto"/>
        <w:tabs>
          <w:tab w:val="left" w:pos="1994"/>
        </w:tabs>
        <w:spacing w:after="0"/>
        <w:rPr>
          <w:sz w:val="22"/>
          <w:szCs w:val="22"/>
        </w:rPr>
      </w:pPr>
      <w:r w:rsidRPr="008A4268">
        <w:rPr>
          <w:sz w:val="22"/>
          <w:szCs w:val="22"/>
        </w:rPr>
        <w:t>Πρατήρια Πώλησης Καυσίμων</w:t>
      </w:r>
      <w:r w:rsidR="00917FF8" w:rsidRPr="00917FF8">
        <w:rPr>
          <w:sz w:val="22"/>
          <w:szCs w:val="22"/>
        </w:rPr>
        <w:t xml:space="preserve"> </w:t>
      </w:r>
      <w:r w:rsidR="00917FF8" w:rsidRPr="008A4268">
        <w:rPr>
          <w:sz w:val="22"/>
          <w:szCs w:val="22"/>
        </w:rPr>
        <w:t>(με εξαίρεση τις επαρχίες Αμμοχώστου και Πάφου)</w:t>
      </w:r>
    </w:p>
    <w:p w14:paraId="623FAC8A" w14:textId="77AE90BC" w:rsidR="00A70B92" w:rsidRPr="008A4268" w:rsidRDefault="00A70B92" w:rsidP="00A70B92">
      <w:pPr>
        <w:pStyle w:val="BodyText"/>
        <w:numPr>
          <w:ilvl w:val="0"/>
          <w:numId w:val="2"/>
        </w:numPr>
        <w:shd w:val="clear" w:color="auto" w:fill="auto"/>
        <w:tabs>
          <w:tab w:val="left" w:pos="1994"/>
        </w:tabs>
        <w:spacing w:after="0"/>
        <w:rPr>
          <w:sz w:val="22"/>
          <w:szCs w:val="22"/>
        </w:rPr>
      </w:pPr>
      <w:r w:rsidRPr="008A4268">
        <w:rPr>
          <w:sz w:val="22"/>
          <w:szCs w:val="22"/>
        </w:rPr>
        <w:t>Υπηρεσίες σε σχέση με ακίνητη ιδιοκτησία</w:t>
      </w:r>
    </w:p>
    <w:p w14:paraId="392563B8" w14:textId="3BB74C83" w:rsidR="00FA0381" w:rsidRPr="00591B9A" w:rsidRDefault="00FA0381" w:rsidP="00591B9A">
      <w:pPr>
        <w:pStyle w:val="BodyText"/>
        <w:numPr>
          <w:ilvl w:val="0"/>
          <w:numId w:val="2"/>
        </w:numPr>
        <w:shd w:val="clear" w:color="auto" w:fill="auto"/>
        <w:tabs>
          <w:tab w:val="left" w:pos="1900"/>
        </w:tabs>
        <w:spacing w:after="0"/>
        <w:rPr>
          <w:sz w:val="22"/>
          <w:szCs w:val="22"/>
        </w:rPr>
      </w:pPr>
      <w:r w:rsidRPr="008A4268">
        <w:rPr>
          <w:sz w:val="22"/>
          <w:szCs w:val="22"/>
        </w:rPr>
        <w:t xml:space="preserve"> Δραστηριότητες παροχής προστασίας και έρευνας καθώς και δραστηριότητες παροχής υπηρεσιών σε κτίρια και εξωτερικούς χώρους</w:t>
      </w:r>
      <w:r w:rsidR="00591B9A" w:rsidRPr="00591B9A">
        <w:rPr>
          <w:sz w:val="22"/>
          <w:szCs w:val="22"/>
        </w:rPr>
        <w:t xml:space="preserve"> </w:t>
      </w:r>
      <w:r w:rsidR="00591B9A" w:rsidRPr="008A4268">
        <w:rPr>
          <w:sz w:val="22"/>
          <w:szCs w:val="22"/>
        </w:rPr>
        <w:t>(με εξαίρεση τις επαρχίες Αμμοχώστου και Πάφου)</w:t>
      </w:r>
    </w:p>
    <w:p w14:paraId="0E792C7C" w14:textId="5A9F21CE" w:rsidR="008A4268" w:rsidRPr="00591B9A" w:rsidRDefault="008A4268" w:rsidP="00591B9A">
      <w:pPr>
        <w:pStyle w:val="BodyText"/>
        <w:numPr>
          <w:ilvl w:val="0"/>
          <w:numId w:val="2"/>
        </w:numPr>
        <w:shd w:val="clear" w:color="auto" w:fill="auto"/>
        <w:tabs>
          <w:tab w:val="left" w:pos="1994"/>
        </w:tabs>
        <w:spacing w:after="0"/>
        <w:rPr>
          <w:sz w:val="22"/>
          <w:szCs w:val="22"/>
        </w:rPr>
      </w:pPr>
      <w:r w:rsidRPr="008A4268">
        <w:rPr>
          <w:sz w:val="22"/>
          <w:szCs w:val="22"/>
        </w:rPr>
        <w:t>Ενοικίαση και εκμίσθωση ειδών προσωπικής ή οικιακής χρήσης, μηχανημάτων και εξοπλισμού</w:t>
      </w:r>
    </w:p>
    <w:sectPr w:rsidR="008A4268" w:rsidRPr="00591B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24BE0"/>
    <w:multiLevelType w:val="multilevel"/>
    <w:tmpl w:val="4414103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BCA6028"/>
    <w:multiLevelType w:val="hybridMultilevel"/>
    <w:tmpl w:val="81B4761C"/>
    <w:lvl w:ilvl="0" w:tplc="29C85AE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B92"/>
    <w:rsid w:val="00012988"/>
    <w:rsid w:val="00036B37"/>
    <w:rsid w:val="003C02E5"/>
    <w:rsid w:val="003D002F"/>
    <w:rsid w:val="00591B9A"/>
    <w:rsid w:val="005F5140"/>
    <w:rsid w:val="006D0C35"/>
    <w:rsid w:val="0071774B"/>
    <w:rsid w:val="00754F48"/>
    <w:rsid w:val="008A4268"/>
    <w:rsid w:val="00917FF8"/>
    <w:rsid w:val="00A70B92"/>
    <w:rsid w:val="00B00D54"/>
    <w:rsid w:val="00B2269E"/>
    <w:rsid w:val="00D20B5F"/>
    <w:rsid w:val="00E57CFB"/>
    <w:rsid w:val="00F610CC"/>
    <w:rsid w:val="00FA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B428A"/>
  <w15:docId w15:val="{7728DFED-5D42-48F5-A01B-E061249A5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B9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el-GR" w:bidi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sid w:val="00A70B92"/>
    <w:rPr>
      <w:rFonts w:ascii="Arial" w:eastAsia="Arial" w:hAnsi="Arial" w:cs="Arial"/>
      <w:sz w:val="18"/>
      <w:szCs w:val="18"/>
      <w:shd w:val="clear" w:color="auto" w:fill="FFFFFF"/>
    </w:rPr>
  </w:style>
  <w:style w:type="paragraph" w:styleId="BodyText">
    <w:name w:val="Body Text"/>
    <w:basedOn w:val="Normal"/>
    <w:link w:val="BodyTextChar"/>
    <w:qFormat/>
    <w:rsid w:val="00A70B92"/>
    <w:pPr>
      <w:shd w:val="clear" w:color="auto" w:fill="FFFFFF"/>
      <w:spacing w:after="60"/>
    </w:pPr>
    <w:rPr>
      <w:rFonts w:ascii="Arial" w:eastAsia="Arial" w:hAnsi="Arial" w:cs="Arial"/>
      <w:color w:val="auto"/>
      <w:sz w:val="18"/>
      <w:szCs w:val="18"/>
      <w:lang w:eastAsia="en-US" w:bidi="ar-SA"/>
    </w:rPr>
  </w:style>
  <w:style w:type="character" w:customStyle="1" w:styleId="BodyTextChar1">
    <w:name w:val="Body Text Char1"/>
    <w:basedOn w:val="DefaultParagraphFont"/>
    <w:uiPriority w:val="99"/>
    <w:semiHidden/>
    <w:rsid w:val="00A70B92"/>
    <w:rPr>
      <w:rFonts w:ascii="Courier New" w:eastAsia="Courier New" w:hAnsi="Courier New" w:cs="Courier New"/>
      <w:color w:val="000000"/>
      <w:sz w:val="24"/>
      <w:szCs w:val="24"/>
      <w:lang w:val="el-GR" w:eastAsia="el-GR" w:bidi="el-GR"/>
    </w:rPr>
  </w:style>
  <w:style w:type="character" w:styleId="CommentReference">
    <w:name w:val="annotation reference"/>
    <w:basedOn w:val="DefaultParagraphFont"/>
    <w:uiPriority w:val="99"/>
    <w:semiHidden/>
    <w:unhideWhenUsed/>
    <w:rsid w:val="00B226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26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269E"/>
    <w:rPr>
      <w:rFonts w:ascii="Courier New" w:eastAsia="Courier New" w:hAnsi="Courier New" w:cs="Courier New"/>
      <w:color w:val="000000"/>
      <w:sz w:val="20"/>
      <w:szCs w:val="20"/>
      <w:lang w:eastAsia="el-GR" w:bidi="el-G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26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269E"/>
    <w:rPr>
      <w:rFonts w:ascii="Courier New" w:eastAsia="Courier New" w:hAnsi="Courier New" w:cs="Courier New"/>
      <w:b/>
      <w:bCs/>
      <w:color w:val="000000"/>
      <w:sz w:val="20"/>
      <w:szCs w:val="20"/>
      <w:lang w:eastAsia="el-GR" w:bidi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6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69E"/>
    <w:rPr>
      <w:rFonts w:ascii="Tahoma" w:eastAsia="Courier New" w:hAnsi="Tahoma" w:cs="Tahoma"/>
      <w:color w:val="000000"/>
      <w:sz w:val="16"/>
      <w:szCs w:val="16"/>
      <w:lang w:eastAsia="el-GR" w:bidi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 Damianou</dc:creator>
  <cp:lastModifiedBy>AKounnou@moi.gov.cy</cp:lastModifiedBy>
  <cp:revision>2</cp:revision>
  <cp:lastPrinted>2021-01-27T07:40:00Z</cp:lastPrinted>
  <dcterms:created xsi:type="dcterms:W3CDTF">2021-02-25T07:10:00Z</dcterms:created>
  <dcterms:modified xsi:type="dcterms:W3CDTF">2021-02-25T07:10:00Z</dcterms:modified>
</cp:coreProperties>
</file>