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0C00B" w14:textId="77777777" w:rsidR="00D12EFE" w:rsidRPr="00FC0DF4" w:rsidRDefault="00D12EFE" w:rsidP="005A52D9">
      <w:pPr>
        <w:spacing w:after="0" w:line="240" w:lineRule="auto"/>
        <w:jc w:val="center"/>
        <w:rPr>
          <w:rFonts w:cstheme="minorHAnsi"/>
          <w:lang w:val="el-GR"/>
        </w:rPr>
      </w:pPr>
    </w:p>
    <w:p w14:paraId="236C8E1B" w14:textId="77777777" w:rsidR="003F7F62" w:rsidRPr="005A52D9" w:rsidRDefault="003F7F62" w:rsidP="005A52D9">
      <w:pPr>
        <w:pStyle w:val="Default"/>
        <w:rPr>
          <w:rFonts w:ascii="Arial" w:hAnsi="Arial" w:cs="Arial"/>
          <w:sz w:val="18"/>
          <w:szCs w:val="18"/>
        </w:rPr>
      </w:pPr>
    </w:p>
    <w:p w14:paraId="664B5BAC" w14:textId="77777777" w:rsidR="003F7F62" w:rsidRPr="00E00689" w:rsidRDefault="003F7F62" w:rsidP="005A52D9">
      <w:pPr>
        <w:spacing w:line="240" w:lineRule="auto"/>
        <w:jc w:val="center"/>
        <w:rPr>
          <w:rFonts w:ascii="Arial" w:hAnsi="Arial" w:cs="Arial"/>
          <w:bCs/>
          <w:sz w:val="18"/>
          <w:szCs w:val="18"/>
          <w:lang w:val="el-GR"/>
        </w:rPr>
      </w:pPr>
      <w:r w:rsidRPr="00E00689">
        <w:rPr>
          <w:rFonts w:ascii="Arial" w:hAnsi="Arial" w:cs="Arial"/>
          <w:bCs/>
          <w:sz w:val="18"/>
          <w:szCs w:val="18"/>
          <w:lang w:val="el-GR"/>
        </w:rPr>
        <w:t>ΚΥΠΡΙΑΚΗ ΔΗΜΟΚΡΑΤΙΑ</w:t>
      </w:r>
    </w:p>
    <w:p w14:paraId="45663A86" w14:textId="47301BCA" w:rsidR="00E567B9" w:rsidRPr="00E00689" w:rsidRDefault="008B5709" w:rsidP="005A52D9">
      <w:pPr>
        <w:spacing w:after="0" w:line="240" w:lineRule="auto"/>
        <w:jc w:val="center"/>
        <w:rPr>
          <w:rFonts w:ascii="Arial" w:hAnsi="Arial" w:cs="Arial"/>
          <w:bCs/>
          <w:sz w:val="18"/>
          <w:szCs w:val="18"/>
          <w:lang w:val="el-GR"/>
        </w:rPr>
      </w:pPr>
      <w:r w:rsidRPr="00E00689">
        <w:rPr>
          <w:rFonts w:ascii="Arial" w:hAnsi="Arial" w:cs="Arial"/>
          <w:bCs/>
          <w:sz w:val="18"/>
          <w:szCs w:val="18"/>
          <w:lang w:val="el-GR"/>
        </w:rPr>
        <w:t>ΑΝΑΚΟΙΝΩΣΗ</w:t>
      </w:r>
      <w:r w:rsidR="001946B9" w:rsidRPr="00E00689">
        <w:rPr>
          <w:rFonts w:ascii="Arial" w:hAnsi="Arial" w:cs="Arial"/>
          <w:bCs/>
          <w:sz w:val="18"/>
          <w:szCs w:val="18"/>
          <w:lang w:val="el-GR"/>
        </w:rPr>
        <w:t xml:space="preserve"> </w:t>
      </w:r>
      <w:r w:rsidR="00D12EFE" w:rsidRPr="00E00689">
        <w:rPr>
          <w:rFonts w:ascii="Arial" w:hAnsi="Arial" w:cs="Arial"/>
          <w:bCs/>
          <w:sz w:val="18"/>
          <w:szCs w:val="18"/>
          <w:lang w:val="el-GR"/>
        </w:rPr>
        <w:t>ΠΡΟΣΚΛΗΣΗ</w:t>
      </w:r>
      <w:r w:rsidR="001946B9" w:rsidRPr="00E00689">
        <w:rPr>
          <w:rFonts w:ascii="Arial" w:hAnsi="Arial" w:cs="Arial"/>
          <w:bCs/>
          <w:sz w:val="18"/>
          <w:szCs w:val="18"/>
          <w:lang w:val="el-GR"/>
        </w:rPr>
        <w:t xml:space="preserve">Σ </w:t>
      </w:r>
      <w:r w:rsidR="00D12EFE" w:rsidRPr="00E00689">
        <w:rPr>
          <w:rFonts w:ascii="Arial" w:hAnsi="Arial" w:cs="Arial"/>
          <w:bCs/>
          <w:sz w:val="18"/>
          <w:szCs w:val="18"/>
          <w:lang w:val="el-GR"/>
        </w:rPr>
        <w:t>ΕΚΔΗΛΩΣΗΣ ΕΝΔΙΑΦΕΡΟΝΤΟΣ</w:t>
      </w:r>
      <w:r w:rsidR="003F7F62" w:rsidRPr="00E00689">
        <w:rPr>
          <w:rFonts w:ascii="Arial" w:hAnsi="Arial" w:cs="Arial"/>
          <w:bCs/>
          <w:sz w:val="18"/>
          <w:szCs w:val="18"/>
          <w:lang w:val="el-GR"/>
        </w:rPr>
        <w:t xml:space="preserve"> ΓΙΑ ΑΓΟΡΑ </w:t>
      </w:r>
      <w:r w:rsidR="00581A47" w:rsidRPr="00E00689">
        <w:rPr>
          <w:rFonts w:ascii="Arial" w:hAnsi="Arial" w:cs="Arial"/>
          <w:bCs/>
          <w:sz w:val="18"/>
          <w:szCs w:val="18"/>
          <w:lang w:val="el-GR"/>
        </w:rPr>
        <w:t xml:space="preserve">ΚΤΗΡΙΩΝ </w:t>
      </w:r>
      <w:r w:rsidR="00E567B9" w:rsidRPr="00E00689">
        <w:rPr>
          <w:rFonts w:ascii="Arial" w:hAnsi="Arial" w:cs="Arial"/>
          <w:bCs/>
          <w:sz w:val="18"/>
          <w:szCs w:val="18"/>
          <w:lang w:val="el-GR"/>
        </w:rPr>
        <w:t xml:space="preserve">ΓΙΑ </w:t>
      </w:r>
    </w:p>
    <w:p w14:paraId="78ECDF01" w14:textId="4876FA04" w:rsidR="003F7F62" w:rsidRPr="00E00689" w:rsidRDefault="003F7F62" w:rsidP="005A52D9">
      <w:pPr>
        <w:spacing w:after="0" w:line="240" w:lineRule="auto"/>
        <w:jc w:val="center"/>
        <w:rPr>
          <w:rFonts w:ascii="Arial" w:hAnsi="Arial" w:cs="Arial"/>
          <w:bCs/>
          <w:sz w:val="18"/>
          <w:szCs w:val="18"/>
          <w:lang w:val="el-GR"/>
        </w:rPr>
      </w:pPr>
      <w:r w:rsidRPr="00E00689">
        <w:rPr>
          <w:rFonts w:ascii="Arial" w:hAnsi="Arial" w:cs="Arial"/>
          <w:bCs/>
          <w:sz w:val="18"/>
          <w:szCs w:val="18"/>
          <w:lang w:val="el-GR"/>
        </w:rPr>
        <w:t xml:space="preserve">ΚΑΛΥΨΗ ΣΤΕΓΑΣΤΙΚΩΝ ΑΝΑΓΚΩΝ ΥΠΟΥΡΓΕΙΩΝ ΚΑΙ ΑΛΛΩΝ ΚΥΒΕΡΝΗΤΙΚΩΝ ΥΠΗΡΕΣΙΩΝ </w:t>
      </w:r>
    </w:p>
    <w:p w14:paraId="17624D03" w14:textId="77777777" w:rsidR="0046736B" w:rsidRPr="00E00689" w:rsidRDefault="0046736B" w:rsidP="005A52D9">
      <w:pPr>
        <w:spacing w:after="0" w:line="240" w:lineRule="auto"/>
        <w:jc w:val="center"/>
        <w:rPr>
          <w:rFonts w:ascii="Arial" w:hAnsi="Arial" w:cs="Arial"/>
          <w:bCs/>
          <w:sz w:val="18"/>
          <w:szCs w:val="18"/>
          <w:lang w:val="el-GR"/>
        </w:rPr>
      </w:pPr>
    </w:p>
    <w:p w14:paraId="36ABD45A" w14:textId="66E51A59" w:rsidR="00DA6565" w:rsidRPr="00E00689" w:rsidRDefault="00DA6565" w:rsidP="005A52D9">
      <w:pPr>
        <w:tabs>
          <w:tab w:val="left" w:pos="360"/>
        </w:tabs>
        <w:spacing w:after="0" w:line="240" w:lineRule="auto"/>
        <w:jc w:val="both"/>
        <w:rPr>
          <w:rFonts w:ascii="Arial" w:hAnsi="Arial" w:cs="Arial"/>
          <w:bCs/>
          <w:sz w:val="18"/>
          <w:szCs w:val="18"/>
          <w:lang w:val="el-GR"/>
        </w:rPr>
      </w:pPr>
      <w:r w:rsidRPr="00E00689">
        <w:rPr>
          <w:rFonts w:ascii="Arial" w:hAnsi="Arial" w:cs="Arial"/>
          <w:bCs/>
          <w:sz w:val="18"/>
          <w:szCs w:val="18"/>
          <w:lang w:val="el-GR"/>
        </w:rPr>
        <w:t>Το Υπουργείο Οικονομικών</w:t>
      </w:r>
      <w:r w:rsidR="00D12EFE" w:rsidRPr="00E00689">
        <w:rPr>
          <w:rFonts w:ascii="Arial" w:hAnsi="Arial" w:cs="Arial"/>
          <w:bCs/>
          <w:sz w:val="18"/>
          <w:szCs w:val="18"/>
          <w:lang w:val="el-GR"/>
        </w:rPr>
        <w:t xml:space="preserve"> </w:t>
      </w:r>
      <w:r w:rsidR="003F7F62" w:rsidRPr="00E00689">
        <w:rPr>
          <w:rFonts w:ascii="Arial" w:hAnsi="Arial" w:cs="Arial"/>
          <w:bCs/>
          <w:sz w:val="18"/>
          <w:szCs w:val="18"/>
          <w:lang w:val="el-GR"/>
        </w:rPr>
        <w:t xml:space="preserve">απευθύνει πρόσκληση για εκδήλωση ενδιαφέροντος από νομικά ή φυσικά πρόσωπα με σκοπό την αγορά </w:t>
      </w:r>
      <w:r w:rsidR="00581A47" w:rsidRPr="00E00689">
        <w:rPr>
          <w:rFonts w:ascii="Arial" w:hAnsi="Arial" w:cs="Arial"/>
          <w:bCs/>
          <w:sz w:val="18"/>
          <w:szCs w:val="18"/>
          <w:lang w:val="el-GR"/>
        </w:rPr>
        <w:t xml:space="preserve">κτηρίων </w:t>
      </w:r>
      <w:r w:rsidR="00D12EFE" w:rsidRPr="00E00689">
        <w:rPr>
          <w:rFonts w:ascii="Arial" w:hAnsi="Arial" w:cs="Arial"/>
          <w:bCs/>
          <w:sz w:val="18"/>
          <w:szCs w:val="18"/>
          <w:lang w:val="el-GR"/>
        </w:rPr>
        <w:t xml:space="preserve">για </w:t>
      </w:r>
      <w:r w:rsidR="003F7F62" w:rsidRPr="00E00689">
        <w:rPr>
          <w:rFonts w:ascii="Arial" w:hAnsi="Arial" w:cs="Arial"/>
          <w:bCs/>
          <w:sz w:val="18"/>
          <w:szCs w:val="18"/>
          <w:lang w:val="el-GR"/>
        </w:rPr>
        <w:t xml:space="preserve">κάλυψη στεγαστικών αναγκών </w:t>
      </w:r>
      <w:r w:rsidR="00C36DAF" w:rsidRPr="00E00689">
        <w:rPr>
          <w:rFonts w:ascii="Arial" w:hAnsi="Arial" w:cs="Arial"/>
          <w:bCs/>
          <w:sz w:val="18"/>
          <w:szCs w:val="18"/>
          <w:lang w:val="el-GR"/>
        </w:rPr>
        <w:t xml:space="preserve">διαφόρων Υπουργείων και Υπηρεσιών </w:t>
      </w:r>
      <w:r w:rsidRPr="00E00689">
        <w:rPr>
          <w:rFonts w:ascii="Arial" w:hAnsi="Arial" w:cs="Arial"/>
          <w:bCs/>
          <w:sz w:val="18"/>
          <w:szCs w:val="18"/>
          <w:lang w:val="el-GR"/>
        </w:rPr>
        <w:t>του Κράτους</w:t>
      </w:r>
      <w:r w:rsidR="003F7F62" w:rsidRPr="00E00689">
        <w:rPr>
          <w:rFonts w:ascii="Arial" w:hAnsi="Arial" w:cs="Arial"/>
          <w:bCs/>
          <w:sz w:val="18"/>
          <w:szCs w:val="18"/>
          <w:lang w:val="el-GR"/>
        </w:rPr>
        <w:t xml:space="preserve">. </w:t>
      </w:r>
      <w:r w:rsidRPr="00E00689">
        <w:rPr>
          <w:rFonts w:ascii="Arial" w:hAnsi="Arial" w:cs="Arial"/>
          <w:bCs/>
          <w:sz w:val="18"/>
          <w:szCs w:val="18"/>
          <w:lang w:val="el-GR"/>
        </w:rPr>
        <w:t>Ως πρώτη προθεσμία υποβολής εκδήλωσης ενδιαφέροντος καθορίζεται η 1</w:t>
      </w:r>
      <w:r w:rsidR="003F5844">
        <w:rPr>
          <w:rFonts w:ascii="Arial" w:hAnsi="Arial" w:cs="Arial"/>
          <w:bCs/>
          <w:sz w:val="18"/>
          <w:szCs w:val="18"/>
          <w:lang w:val="el-GR"/>
        </w:rPr>
        <w:t>4η</w:t>
      </w:r>
      <w:r w:rsidRPr="00E00689">
        <w:rPr>
          <w:rFonts w:ascii="Arial" w:hAnsi="Arial" w:cs="Arial"/>
          <w:bCs/>
          <w:sz w:val="18"/>
          <w:szCs w:val="18"/>
          <w:lang w:val="el-GR"/>
        </w:rPr>
        <w:t xml:space="preserve"> Οκτωβρίου 2019. </w:t>
      </w:r>
      <w:r w:rsidR="00C95418" w:rsidRPr="00E00689">
        <w:rPr>
          <w:rFonts w:ascii="Arial" w:hAnsi="Arial" w:cs="Arial"/>
          <w:bCs/>
          <w:sz w:val="18"/>
          <w:szCs w:val="18"/>
          <w:lang w:val="el-GR"/>
        </w:rPr>
        <w:t>Η</w:t>
      </w:r>
      <w:r w:rsidR="00A24489" w:rsidRPr="00E00689">
        <w:rPr>
          <w:rFonts w:ascii="Arial" w:hAnsi="Arial" w:cs="Arial"/>
          <w:bCs/>
          <w:sz w:val="18"/>
          <w:szCs w:val="18"/>
          <w:lang w:val="el-GR"/>
        </w:rPr>
        <w:t xml:space="preserve"> </w:t>
      </w:r>
      <w:r w:rsidR="00C36DAF" w:rsidRPr="00E00689">
        <w:rPr>
          <w:rFonts w:ascii="Arial" w:hAnsi="Arial" w:cs="Arial"/>
          <w:bCs/>
          <w:sz w:val="18"/>
          <w:szCs w:val="18"/>
          <w:lang w:val="el-GR"/>
        </w:rPr>
        <w:t xml:space="preserve">παρούσα </w:t>
      </w:r>
      <w:r w:rsidR="00B35671" w:rsidRPr="00E00689">
        <w:rPr>
          <w:rFonts w:ascii="Arial" w:hAnsi="Arial" w:cs="Arial"/>
          <w:bCs/>
          <w:sz w:val="18"/>
          <w:szCs w:val="18"/>
          <w:lang w:val="el-GR"/>
        </w:rPr>
        <w:t>πρόσκληση</w:t>
      </w:r>
      <w:r w:rsidR="00A24489" w:rsidRPr="00E00689">
        <w:rPr>
          <w:rFonts w:ascii="Arial" w:hAnsi="Arial" w:cs="Arial"/>
          <w:bCs/>
          <w:sz w:val="18"/>
          <w:szCs w:val="18"/>
          <w:lang w:val="el-GR"/>
        </w:rPr>
        <w:t xml:space="preserve"> θα παραμείνει ανοικτή για περίοδο </w:t>
      </w:r>
      <w:r w:rsidR="00C36DAF" w:rsidRPr="00E00689">
        <w:rPr>
          <w:rFonts w:ascii="Arial" w:hAnsi="Arial" w:cs="Arial"/>
          <w:bCs/>
          <w:sz w:val="18"/>
          <w:szCs w:val="18"/>
          <w:lang w:val="el-GR"/>
        </w:rPr>
        <w:t>12 μηνών</w:t>
      </w:r>
      <w:r w:rsidRPr="00E00689">
        <w:rPr>
          <w:rFonts w:ascii="Arial" w:hAnsi="Arial" w:cs="Arial"/>
          <w:bCs/>
          <w:sz w:val="18"/>
          <w:szCs w:val="18"/>
          <w:lang w:val="el-GR"/>
        </w:rPr>
        <w:t xml:space="preserve">, </w:t>
      </w:r>
      <w:r w:rsidR="00007A85" w:rsidRPr="00E00689">
        <w:rPr>
          <w:rFonts w:ascii="Arial" w:hAnsi="Arial" w:cs="Arial"/>
          <w:bCs/>
          <w:sz w:val="18"/>
          <w:szCs w:val="18"/>
          <w:lang w:val="el-GR"/>
        </w:rPr>
        <w:t>δηλαδή μέχρι τις 1</w:t>
      </w:r>
      <w:r w:rsidR="009C0DEF" w:rsidRPr="00E00689">
        <w:rPr>
          <w:rFonts w:ascii="Arial" w:hAnsi="Arial" w:cs="Arial"/>
          <w:bCs/>
          <w:sz w:val="18"/>
          <w:szCs w:val="18"/>
          <w:lang w:val="el-GR"/>
        </w:rPr>
        <w:t>3</w:t>
      </w:r>
      <w:r w:rsidR="00007A85" w:rsidRPr="00E00689">
        <w:rPr>
          <w:rFonts w:ascii="Arial" w:hAnsi="Arial" w:cs="Arial"/>
          <w:bCs/>
          <w:sz w:val="18"/>
          <w:szCs w:val="18"/>
          <w:lang w:val="el-GR"/>
        </w:rPr>
        <w:t>/10/2020</w:t>
      </w:r>
      <w:r w:rsidR="007510D3" w:rsidRPr="00E00689">
        <w:rPr>
          <w:rFonts w:ascii="Arial" w:hAnsi="Arial" w:cs="Arial"/>
          <w:bCs/>
          <w:sz w:val="18"/>
          <w:szCs w:val="18"/>
          <w:lang w:val="el-GR"/>
        </w:rPr>
        <w:t xml:space="preserve"> </w:t>
      </w:r>
      <w:r w:rsidRPr="00E00689">
        <w:rPr>
          <w:rFonts w:ascii="Arial" w:hAnsi="Arial" w:cs="Arial"/>
          <w:bCs/>
          <w:sz w:val="18"/>
          <w:szCs w:val="18"/>
          <w:lang w:val="el-GR"/>
        </w:rPr>
        <w:t>κατά την οποία</w:t>
      </w:r>
      <w:r w:rsidR="007510D3" w:rsidRPr="00E00689">
        <w:rPr>
          <w:rFonts w:ascii="Arial" w:hAnsi="Arial" w:cs="Arial"/>
          <w:bCs/>
          <w:sz w:val="18"/>
          <w:szCs w:val="18"/>
          <w:lang w:val="el-GR"/>
        </w:rPr>
        <w:t xml:space="preserve"> οποιοσδήποτε </w:t>
      </w:r>
      <w:r w:rsidRPr="00E00689">
        <w:rPr>
          <w:rFonts w:ascii="Arial" w:hAnsi="Arial" w:cs="Arial"/>
          <w:bCs/>
          <w:sz w:val="18"/>
          <w:szCs w:val="18"/>
          <w:lang w:val="el-GR"/>
        </w:rPr>
        <w:t>ενδιαφερόμενος θα μπορεί να εκδηλώσει ενδιαφέρον</w:t>
      </w:r>
      <w:r w:rsidR="00C36DAF" w:rsidRPr="00E00689">
        <w:rPr>
          <w:rFonts w:ascii="Arial" w:hAnsi="Arial" w:cs="Arial"/>
          <w:bCs/>
          <w:sz w:val="18"/>
          <w:szCs w:val="18"/>
          <w:lang w:val="el-GR"/>
        </w:rPr>
        <w:t>.</w:t>
      </w:r>
      <w:r w:rsidRPr="00E00689">
        <w:rPr>
          <w:rFonts w:ascii="Arial" w:hAnsi="Arial" w:cs="Arial"/>
          <w:bCs/>
          <w:sz w:val="18"/>
          <w:szCs w:val="18"/>
          <w:lang w:val="el-GR"/>
        </w:rPr>
        <w:t xml:space="preserve"> </w:t>
      </w:r>
    </w:p>
    <w:p w14:paraId="28306D50" w14:textId="5D980913" w:rsidR="00C95418" w:rsidRPr="00E00689" w:rsidRDefault="00C95418" w:rsidP="005A52D9">
      <w:pPr>
        <w:tabs>
          <w:tab w:val="left" w:pos="360"/>
        </w:tabs>
        <w:spacing w:after="0" w:line="240" w:lineRule="auto"/>
        <w:contextualSpacing/>
        <w:jc w:val="both"/>
        <w:rPr>
          <w:rFonts w:ascii="Arial" w:hAnsi="Arial" w:cs="Arial"/>
          <w:bCs/>
          <w:sz w:val="18"/>
          <w:szCs w:val="18"/>
          <w:lang w:val="el-GR"/>
        </w:rPr>
      </w:pPr>
    </w:p>
    <w:p w14:paraId="490ACA41" w14:textId="014FCF8B" w:rsidR="001001F6" w:rsidRPr="00E00689" w:rsidRDefault="00C95418" w:rsidP="005A52D9">
      <w:pPr>
        <w:tabs>
          <w:tab w:val="left" w:pos="360"/>
        </w:tabs>
        <w:spacing w:after="0" w:line="240" w:lineRule="auto"/>
        <w:jc w:val="both"/>
        <w:rPr>
          <w:rFonts w:ascii="Arial" w:hAnsi="Arial" w:cs="Arial"/>
          <w:bCs/>
          <w:sz w:val="18"/>
          <w:szCs w:val="18"/>
          <w:lang w:val="el-GR"/>
        </w:rPr>
      </w:pPr>
      <w:r w:rsidRPr="00E00689">
        <w:rPr>
          <w:rFonts w:ascii="Arial" w:hAnsi="Arial" w:cs="Arial"/>
          <w:bCs/>
          <w:sz w:val="18"/>
          <w:szCs w:val="18"/>
        </w:rPr>
        <w:t>H</w:t>
      </w:r>
      <w:r w:rsidR="00A24489" w:rsidRPr="00E00689">
        <w:rPr>
          <w:rFonts w:ascii="Arial" w:hAnsi="Arial" w:cs="Arial"/>
          <w:bCs/>
          <w:sz w:val="18"/>
          <w:szCs w:val="18"/>
          <w:lang w:val="el-GR"/>
        </w:rPr>
        <w:t xml:space="preserve"> </w:t>
      </w:r>
      <w:r w:rsidR="00DA6565" w:rsidRPr="00E00689">
        <w:rPr>
          <w:rFonts w:ascii="Arial" w:hAnsi="Arial" w:cs="Arial"/>
          <w:bCs/>
          <w:sz w:val="18"/>
          <w:szCs w:val="18"/>
          <w:lang w:val="el-GR"/>
        </w:rPr>
        <w:t>αρμόδια κυβερνητική επιτροπή</w:t>
      </w:r>
      <w:r w:rsidR="00A24489" w:rsidRPr="00E00689">
        <w:rPr>
          <w:rFonts w:ascii="Arial" w:hAnsi="Arial" w:cs="Arial"/>
          <w:bCs/>
          <w:sz w:val="18"/>
          <w:szCs w:val="18"/>
          <w:lang w:val="el-GR"/>
        </w:rPr>
        <w:t xml:space="preserve"> </w:t>
      </w:r>
      <w:r w:rsidR="00C36DAF" w:rsidRPr="00E00689">
        <w:rPr>
          <w:rFonts w:ascii="Arial" w:hAnsi="Arial" w:cs="Arial"/>
          <w:bCs/>
          <w:sz w:val="18"/>
          <w:szCs w:val="18"/>
          <w:lang w:val="el-GR"/>
        </w:rPr>
        <w:t>θα</w:t>
      </w:r>
      <w:r w:rsidR="00A24489" w:rsidRPr="00E00689">
        <w:rPr>
          <w:rFonts w:ascii="Arial" w:hAnsi="Arial" w:cs="Arial"/>
          <w:bCs/>
          <w:sz w:val="18"/>
          <w:szCs w:val="18"/>
          <w:lang w:val="el-GR"/>
        </w:rPr>
        <w:t xml:space="preserve"> εξετάσει τις αιτήσεις που θα υποβληθούν μέχρι τις 1</w:t>
      </w:r>
      <w:r w:rsidR="003F5844">
        <w:rPr>
          <w:rFonts w:ascii="Arial" w:hAnsi="Arial" w:cs="Arial"/>
          <w:bCs/>
          <w:sz w:val="18"/>
          <w:szCs w:val="18"/>
          <w:lang w:val="el-GR"/>
        </w:rPr>
        <w:t>4</w:t>
      </w:r>
      <w:r w:rsidR="007F349A" w:rsidRPr="00E00689">
        <w:rPr>
          <w:rFonts w:ascii="Arial" w:hAnsi="Arial" w:cs="Arial"/>
          <w:bCs/>
          <w:sz w:val="18"/>
          <w:szCs w:val="18"/>
          <w:lang w:val="el-GR"/>
        </w:rPr>
        <w:t>/</w:t>
      </w:r>
      <w:r w:rsidR="00A24489" w:rsidRPr="00E00689">
        <w:rPr>
          <w:rFonts w:ascii="Arial" w:hAnsi="Arial" w:cs="Arial"/>
          <w:bCs/>
          <w:sz w:val="18"/>
          <w:szCs w:val="18"/>
          <w:lang w:val="el-GR"/>
        </w:rPr>
        <w:t>10</w:t>
      </w:r>
      <w:r w:rsidR="007F349A" w:rsidRPr="00E00689">
        <w:rPr>
          <w:rFonts w:ascii="Arial" w:hAnsi="Arial" w:cs="Arial"/>
          <w:bCs/>
          <w:sz w:val="18"/>
          <w:szCs w:val="18"/>
          <w:lang w:val="el-GR"/>
        </w:rPr>
        <w:t>/</w:t>
      </w:r>
      <w:r w:rsidR="00A24489" w:rsidRPr="00E00689">
        <w:rPr>
          <w:rFonts w:ascii="Arial" w:hAnsi="Arial" w:cs="Arial"/>
          <w:bCs/>
          <w:sz w:val="18"/>
          <w:szCs w:val="18"/>
          <w:lang w:val="el-GR"/>
        </w:rPr>
        <w:t>19</w:t>
      </w:r>
      <w:r w:rsidR="0058152D" w:rsidRPr="00E00689">
        <w:rPr>
          <w:rFonts w:ascii="Arial" w:hAnsi="Arial" w:cs="Arial"/>
          <w:bCs/>
          <w:sz w:val="18"/>
          <w:szCs w:val="18"/>
          <w:lang w:val="el-GR"/>
        </w:rPr>
        <w:t xml:space="preserve"> και ώρα </w:t>
      </w:r>
      <w:r w:rsidR="003F5844">
        <w:rPr>
          <w:rFonts w:ascii="Arial" w:hAnsi="Arial" w:cs="Arial"/>
          <w:bCs/>
          <w:sz w:val="18"/>
          <w:szCs w:val="18"/>
          <w:lang w:val="el-GR"/>
        </w:rPr>
        <w:t>09</w:t>
      </w:r>
      <w:r w:rsidR="0058152D" w:rsidRPr="00E00689">
        <w:rPr>
          <w:rFonts w:ascii="Arial" w:hAnsi="Arial" w:cs="Arial"/>
          <w:bCs/>
          <w:sz w:val="18"/>
          <w:szCs w:val="18"/>
          <w:lang w:val="el-GR"/>
        </w:rPr>
        <w:t>:00</w:t>
      </w:r>
      <w:r w:rsidR="00581A47" w:rsidRPr="00E00689">
        <w:rPr>
          <w:rFonts w:ascii="Arial" w:hAnsi="Arial" w:cs="Arial"/>
          <w:bCs/>
          <w:sz w:val="18"/>
          <w:szCs w:val="18"/>
          <w:lang w:val="el-GR"/>
        </w:rPr>
        <w:t>,</w:t>
      </w:r>
      <w:r w:rsidR="00A24489" w:rsidRPr="00E00689">
        <w:rPr>
          <w:rFonts w:ascii="Arial" w:hAnsi="Arial" w:cs="Arial"/>
          <w:bCs/>
          <w:sz w:val="18"/>
          <w:szCs w:val="18"/>
          <w:lang w:val="el-GR"/>
        </w:rPr>
        <w:t xml:space="preserve"> για κάλυψη των </w:t>
      </w:r>
      <w:r w:rsidR="00DA6565" w:rsidRPr="00E00689">
        <w:rPr>
          <w:rFonts w:ascii="Arial" w:hAnsi="Arial" w:cs="Arial"/>
          <w:bCs/>
          <w:sz w:val="18"/>
          <w:szCs w:val="18"/>
          <w:lang w:val="el-GR"/>
        </w:rPr>
        <w:t xml:space="preserve">άμεσων </w:t>
      </w:r>
      <w:r w:rsidR="00A24489" w:rsidRPr="00E00689">
        <w:rPr>
          <w:rFonts w:ascii="Arial" w:hAnsi="Arial" w:cs="Arial"/>
          <w:bCs/>
          <w:sz w:val="18"/>
          <w:szCs w:val="18"/>
          <w:lang w:val="el-GR"/>
        </w:rPr>
        <w:t xml:space="preserve">στεγαστικών αναγκών της. </w:t>
      </w:r>
      <w:r w:rsidR="00971EDA" w:rsidRPr="00E00689">
        <w:rPr>
          <w:rFonts w:ascii="Arial" w:hAnsi="Arial" w:cs="Arial"/>
          <w:bCs/>
          <w:sz w:val="18"/>
          <w:szCs w:val="18"/>
          <w:lang w:val="el-GR"/>
        </w:rPr>
        <w:t xml:space="preserve">Αιτήσεις ενδιαφέροντος που θα ληφθούν μεταγενέστερα, </w:t>
      </w:r>
      <w:r w:rsidR="008059E1" w:rsidRPr="00E00689">
        <w:rPr>
          <w:rFonts w:ascii="Arial" w:hAnsi="Arial" w:cs="Arial"/>
          <w:bCs/>
          <w:sz w:val="18"/>
          <w:szCs w:val="18"/>
          <w:lang w:val="el-GR"/>
        </w:rPr>
        <w:t xml:space="preserve"> θα εξετάζονται</w:t>
      </w:r>
      <w:r w:rsidR="00971EDA" w:rsidRPr="00E00689">
        <w:rPr>
          <w:rFonts w:ascii="Arial" w:hAnsi="Arial" w:cs="Arial"/>
          <w:bCs/>
          <w:sz w:val="18"/>
          <w:szCs w:val="18"/>
          <w:lang w:val="el-GR"/>
        </w:rPr>
        <w:t xml:space="preserve"> όταν και</w:t>
      </w:r>
      <w:r w:rsidR="008059E1" w:rsidRPr="00E00689">
        <w:rPr>
          <w:rFonts w:ascii="Arial" w:hAnsi="Arial" w:cs="Arial"/>
          <w:bCs/>
          <w:sz w:val="18"/>
          <w:szCs w:val="18"/>
          <w:lang w:val="el-GR"/>
        </w:rPr>
        <w:t xml:space="preserve"> όποτε </w:t>
      </w:r>
      <w:r w:rsidR="00440EDC" w:rsidRPr="00E00689">
        <w:rPr>
          <w:rFonts w:ascii="Arial" w:hAnsi="Arial" w:cs="Arial"/>
          <w:bCs/>
          <w:sz w:val="18"/>
          <w:szCs w:val="18"/>
          <w:lang w:val="el-GR"/>
        </w:rPr>
        <w:t>προκύπτει</w:t>
      </w:r>
      <w:r w:rsidR="008059E1" w:rsidRPr="00E00689">
        <w:rPr>
          <w:rFonts w:ascii="Arial" w:hAnsi="Arial" w:cs="Arial"/>
          <w:bCs/>
          <w:sz w:val="18"/>
          <w:szCs w:val="18"/>
          <w:lang w:val="el-GR"/>
        </w:rPr>
        <w:t xml:space="preserve"> ανάγκη</w:t>
      </w:r>
      <w:r w:rsidR="00440EDC" w:rsidRPr="00E00689">
        <w:rPr>
          <w:rFonts w:ascii="Arial" w:hAnsi="Arial" w:cs="Arial"/>
          <w:bCs/>
          <w:sz w:val="18"/>
          <w:szCs w:val="18"/>
          <w:lang w:val="el-GR"/>
        </w:rPr>
        <w:t xml:space="preserve">. </w:t>
      </w:r>
    </w:p>
    <w:p w14:paraId="69D79A38" w14:textId="126CBB1B" w:rsidR="00C36DAF" w:rsidRPr="00E00689" w:rsidRDefault="00C36DAF" w:rsidP="005A52D9">
      <w:pPr>
        <w:tabs>
          <w:tab w:val="left" w:pos="360"/>
        </w:tabs>
        <w:spacing w:after="0" w:line="240" w:lineRule="auto"/>
        <w:jc w:val="both"/>
        <w:rPr>
          <w:rFonts w:ascii="Arial" w:hAnsi="Arial" w:cs="Arial"/>
          <w:bCs/>
          <w:sz w:val="18"/>
          <w:szCs w:val="18"/>
          <w:lang w:val="el-GR"/>
        </w:rPr>
      </w:pPr>
    </w:p>
    <w:p w14:paraId="223674A3" w14:textId="3005806B" w:rsidR="0035208C" w:rsidRPr="00E00689" w:rsidRDefault="00A20563" w:rsidP="005A52D9">
      <w:pPr>
        <w:tabs>
          <w:tab w:val="left" w:pos="360"/>
        </w:tabs>
        <w:spacing w:after="0" w:line="240" w:lineRule="auto"/>
        <w:jc w:val="both"/>
        <w:rPr>
          <w:rFonts w:ascii="Arial" w:hAnsi="Arial" w:cs="Arial"/>
          <w:bCs/>
          <w:sz w:val="18"/>
          <w:szCs w:val="18"/>
          <w:lang w:val="el-GR"/>
        </w:rPr>
      </w:pPr>
      <w:r w:rsidRPr="00E00689">
        <w:rPr>
          <w:rFonts w:ascii="Arial" w:hAnsi="Arial" w:cs="Arial"/>
          <w:bCs/>
          <w:sz w:val="18"/>
          <w:szCs w:val="18"/>
          <w:lang w:val="el-GR"/>
        </w:rPr>
        <w:t xml:space="preserve">Η παρούσα πρόσκληση υλοποιεί την πολιτική του </w:t>
      </w:r>
      <w:r w:rsidR="002001AC" w:rsidRPr="00E00689">
        <w:rPr>
          <w:rFonts w:ascii="Arial" w:hAnsi="Arial" w:cs="Arial"/>
          <w:bCs/>
          <w:sz w:val="18"/>
          <w:szCs w:val="18"/>
          <w:lang w:val="el-GR"/>
        </w:rPr>
        <w:t xml:space="preserve">Κράτους </w:t>
      </w:r>
      <w:r w:rsidRPr="00E00689">
        <w:rPr>
          <w:rFonts w:ascii="Arial" w:hAnsi="Arial" w:cs="Arial"/>
          <w:bCs/>
          <w:sz w:val="18"/>
          <w:szCs w:val="18"/>
          <w:lang w:val="el-GR"/>
        </w:rPr>
        <w:t xml:space="preserve">για στέγαση σε ιδιόκτητα </w:t>
      </w:r>
      <w:r w:rsidR="002001AC" w:rsidRPr="00E00689">
        <w:rPr>
          <w:rFonts w:ascii="Arial" w:hAnsi="Arial" w:cs="Arial"/>
          <w:bCs/>
          <w:sz w:val="18"/>
          <w:szCs w:val="18"/>
          <w:lang w:val="el-GR"/>
        </w:rPr>
        <w:t xml:space="preserve">κτήρια </w:t>
      </w:r>
      <w:r w:rsidRPr="00E00689">
        <w:rPr>
          <w:rFonts w:ascii="Arial" w:hAnsi="Arial" w:cs="Arial"/>
          <w:bCs/>
          <w:sz w:val="18"/>
          <w:szCs w:val="18"/>
          <w:lang w:val="el-GR"/>
        </w:rPr>
        <w:t xml:space="preserve">Υπουργείων/Υπηρεσιών. Ο πιο κάτω κατάλογος </w:t>
      </w:r>
      <w:r w:rsidR="00162B61" w:rsidRPr="00E00689">
        <w:rPr>
          <w:rFonts w:ascii="Arial" w:hAnsi="Arial" w:cs="Arial"/>
          <w:bCs/>
          <w:sz w:val="18"/>
          <w:szCs w:val="18"/>
          <w:lang w:val="el-GR"/>
        </w:rPr>
        <w:t xml:space="preserve">με τις στεγαστικές ανάγκες του </w:t>
      </w:r>
      <w:r w:rsidR="002001AC" w:rsidRPr="00E00689">
        <w:rPr>
          <w:rFonts w:ascii="Arial" w:hAnsi="Arial" w:cs="Arial"/>
          <w:bCs/>
          <w:sz w:val="18"/>
          <w:szCs w:val="18"/>
          <w:lang w:val="el-GR"/>
        </w:rPr>
        <w:t xml:space="preserve">Κράτους </w:t>
      </w:r>
      <w:r w:rsidRPr="00E00689">
        <w:rPr>
          <w:rFonts w:ascii="Arial" w:hAnsi="Arial" w:cs="Arial"/>
          <w:bCs/>
          <w:sz w:val="18"/>
          <w:szCs w:val="18"/>
          <w:lang w:val="el-GR"/>
        </w:rPr>
        <w:t xml:space="preserve">είναι ενδεικτικός και όχι εξαντλητικός και </w:t>
      </w:r>
      <w:r w:rsidR="00971EDA" w:rsidRPr="00E00689">
        <w:rPr>
          <w:rFonts w:ascii="Arial" w:hAnsi="Arial" w:cs="Arial"/>
          <w:bCs/>
          <w:sz w:val="18"/>
          <w:szCs w:val="18"/>
          <w:lang w:val="el-GR"/>
        </w:rPr>
        <w:t xml:space="preserve">σε καμία περίπτωση </w:t>
      </w:r>
      <w:r w:rsidRPr="00E00689">
        <w:rPr>
          <w:rFonts w:ascii="Arial" w:hAnsi="Arial" w:cs="Arial"/>
          <w:bCs/>
          <w:sz w:val="18"/>
          <w:szCs w:val="18"/>
          <w:lang w:val="el-GR"/>
        </w:rPr>
        <w:t>δεν είναι δεσμευτικός.</w:t>
      </w:r>
    </w:p>
    <w:p w14:paraId="1B9194E2" w14:textId="3B095E45" w:rsidR="0035208C" w:rsidRPr="00E00689" w:rsidRDefault="0035208C" w:rsidP="005A52D9">
      <w:pPr>
        <w:tabs>
          <w:tab w:val="left" w:pos="360"/>
        </w:tabs>
        <w:spacing w:after="0" w:line="240" w:lineRule="auto"/>
        <w:jc w:val="both"/>
        <w:rPr>
          <w:rFonts w:ascii="Arial" w:hAnsi="Arial" w:cs="Arial"/>
          <w:bCs/>
          <w:sz w:val="18"/>
          <w:szCs w:val="18"/>
          <w:lang w:val="el-GR"/>
        </w:rPr>
      </w:pPr>
    </w:p>
    <w:tbl>
      <w:tblPr>
        <w:tblStyle w:val="TableGrid"/>
        <w:tblW w:w="0" w:type="auto"/>
        <w:tblLook w:val="04A0" w:firstRow="1" w:lastRow="0" w:firstColumn="1" w:lastColumn="0" w:noHBand="0" w:noVBand="1"/>
      </w:tblPr>
      <w:tblGrid>
        <w:gridCol w:w="2328"/>
        <w:gridCol w:w="2113"/>
        <w:gridCol w:w="2201"/>
        <w:gridCol w:w="2043"/>
      </w:tblGrid>
      <w:tr w:rsidR="0035208C" w:rsidRPr="00E00689" w14:paraId="52B2A41B" w14:textId="1CD543B5" w:rsidTr="0035208C">
        <w:tc>
          <w:tcPr>
            <w:tcW w:w="2328" w:type="dxa"/>
          </w:tcPr>
          <w:p w14:paraId="7F204593" w14:textId="2B0A2546" w:rsidR="0035208C" w:rsidRPr="00E00689" w:rsidRDefault="0035208C" w:rsidP="005A52D9">
            <w:pPr>
              <w:tabs>
                <w:tab w:val="left" w:pos="360"/>
              </w:tabs>
              <w:jc w:val="center"/>
              <w:rPr>
                <w:rFonts w:ascii="Arial" w:hAnsi="Arial" w:cs="Arial"/>
                <w:bCs/>
                <w:sz w:val="18"/>
                <w:szCs w:val="18"/>
                <w:lang w:val="el-GR"/>
              </w:rPr>
            </w:pPr>
            <w:bookmarkStart w:id="0" w:name="_Hlk18506222"/>
            <w:r w:rsidRPr="00E00689">
              <w:rPr>
                <w:rFonts w:ascii="Arial" w:hAnsi="Arial" w:cs="Arial"/>
                <w:bCs/>
                <w:sz w:val="18"/>
                <w:szCs w:val="18"/>
                <w:lang w:val="el-GR"/>
              </w:rPr>
              <w:t>Επαρχία</w:t>
            </w:r>
          </w:p>
        </w:tc>
        <w:tc>
          <w:tcPr>
            <w:tcW w:w="2113" w:type="dxa"/>
          </w:tcPr>
          <w:p w14:paraId="141A21C0" w14:textId="75978AC6" w:rsidR="0035208C" w:rsidRPr="00E00689" w:rsidRDefault="0035208C" w:rsidP="005A52D9">
            <w:pPr>
              <w:tabs>
                <w:tab w:val="left" w:pos="360"/>
              </w:tabs>
              <w:jc w:val="center"/>
              <w:rPr>
                <w:rFonts w:ascii="Arial" w:hAnsi="Arial" w:cs="Arial"/>
                <w:bCs/>
                <w:sz w:val="18"/>
                <w:szCs w:val="18"/>
                <w:lang w:val="el-GR"/>
              </w:rPr>
            </w:pPr>
            <w:r w:rsidRPr="00E00689">
              <w:rPr>
                <w:rFonts w:ascii="Arial" w:hAnsi="Arial" w:cs="Arial"/>
                <w:bCs/>
                <w:sz w:val="18"/>
                <w:szCs w:val="18"/>
                <w:lang w:val="el-GR"/>
              </w:rPr>
              <w:t>Ενδεικτικός Αριθμός Προσωπικού</w:t>
            </w:r>
          </w:p>
        </w:tc>
        <w:tc>
          <w:tcPr>
            <w:tcW w:w="2201" w:type="dxa"/>
          </w:tcPr>
          <w:p w14:paraId="0896CE3D" w14:textId="35B71391" w:rsidR="007C345A" w:rsidRPr="00E00689" w:rsidRDefault="0035208C" w:rsidP="005A52D9">
            <w:pPr>
              <w:tabs>
                <w:tab w:val="left" w:pos="360"/>
              </w:tabs>
              <w:jc w:val="center"/>
              <w:rPr>
                <w:rFonts w:ascii="Arial" w:hAnsi="Arial" w:cs="Arial"/>
                <w:bCs/>
                <w:sz w:val="18"/>
                <w:szCs w:val="18"/>
                <w:lang w:val="el-GR"/>
              </w:rPr>
            </w:pPr>
            <w:r w:rsidRPr="00E00689">
              <w:rPr>
                <w:rFonts w:ascii="Arial" w:hAnsi="Arial" w:cs="Arial"/>
                <w:bCs/>
                <w:sz w:val="18"/>
                <w:szCs w:val="18"/>
                <w:lang w:val="el-GR"/>
              </w:rPr>
              <w:t>Ενδεικτικό</w:t>
            </w:r>
          </w:p>
          <w:p w14:paraId="498D7447" w14:textId="25B41503" w:rsidR="0035208C" w:rsidRPr="00E00689" w:rsidRDefault="0035208C" w:rsidP="005A52D9">
            <w:pPr>
              <w:tabs>
                <w:tab w:val="left" w:pos="360"/>
              </w:tabs>
              <w:jc w:val="center"/>
              <w:rPr>
                <w:rFonts w:ascii="Arial" w:hAnsi="Arial" w:cs="Arial"/>
                <w:bCs/>
                <w:sz w:val="18"/>
                <w:szCs w:val="18"/>
                <w:lang w:val="el-GR"/>
              </w:rPr>
            </w:pPr>
            <w:r w:rsidRPr="00E00689">
              <w:rPr>
                <w:rFonts w:ascii="Arial" w:hAnsi="Arial" w:cs="Arial"/>
                <w:bCs/>
                <w:sz w:val="18"/>
                <w:szCs w:val="18"/>
                <w:lang w:val="el-GR"/>
              </w:rPr>
              <w:t xml:space="preserve">Εμβαδόν </w:t>
            </w:r>
            <w:r w:rsidR="00162B61" w:rsidRPr="00E00689">
              <w:rPr>
                <w:rFonts w:ascii="Arial" w:hAnsi="Arial" w:cs="Arial"/>
                <w:bCs/>
                <w:sz w:val="18"/>
                <w:szCs w:val="18"/>
                <w:lang w:val="el-GR"/>
              </w:rPr>
              <w:t>*</w:t>
            </w:r>
          </w:p>
        </w:tc>
        <w:tc>
          <w:tcPr>
            <w:tcW w:w="2043" w:type="dxa"/>
          </w:tcPr>
          <w:p w14:paraId="3C932A61" w14:textId="4B766017" w:rsidR="0035208C" w:rsidRPr="00E00689" w:rsidRDefault="0035208C" w:rsidP="005A52D9">
            <w:pPr>
              <w:tabs>
                <w:tab w:val="left" w:pos="360"/>
              </w:tabs>
              <w:jc w:val="center"/>
              <w:rPr>
                <w:rFonts w:ascii="Arial" w:hAnsi="Arial" w:cs="Arial"/>
                <w:bCs/>
                <w:sz w:val="18"/>
                <w:szCs w:val="18"/>
                <w:lang w:val="el-GR"/>
              </w:rPr>
            </w:pPr>
            <w:r w:rsidRPr="00E00689">
              <w:rPr>
                <w:rFonts w:ascii="Arial" w:hAnsi="Arial" w:cs="Arial"/>
                <w:bCs/>
                <w:sz w:val="18"/>
                <w:szCs w:val="18"/>
                <w:lang w:val="el-GR"/>
              </w:rPr>
              <w:t>Ενδεικτικός αριθμός Χώρων Στάθμευσης</w:t>
            </w:r>
          </w:p>
        </w:tc>
      </w:tr>
      <w:tr w:rsidR="00312EC0" w:rsidRPr="00E00689" w14:paraId="606A6EB1" w14:textId="77777777" w:rsidTr="0035208C">
        <w:tc>
          <w:tcPr>
            <w:tcW w:w="2328" w:type="dxa"/>
          </w:tcPr>
          <w:p w14:paraId="31979C79" w14:textId="0E23033C" w:rsidR="00312EC0" w:rsidRPr="00E00689" w:rsidRDefault="00312EC0"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 xml:space="preserve">Λευκωσία </w:t>
            </w:r>
          </w:p>
        </w:tc>
        <w:tc>
          <w:tcPr>
            <w:tcW w:w="2113" w:type="dxa"/>
          </w:tcPr>
          <w:p w14:paraId="205A9A89" w14:textId="1515AF87" w:rsidR="00312EC0" w:rsidRPr="00E00689" w:rsidRDefault="00312EC0"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170</w:t>
            </w:r>
          </w:p>
        </w:tc>
        <w:tc>
          <w:tcPr>
            <w:tcW w:w="2201" w:type="dxa"/>
          </w:tcPr>
          <w:p w14:paraId="4EE745AC" w14:textId="7BFB899C" w:rsidR="00312EC0" w:rsidRPr="00E00689" w:rsidRDefault="00312EC0"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6,000</w:t>
            </w:r>
          </w:p>
        </w:tc>
        <w:tc>
          <w:tcPr>
            <w:tcW w:w="2043" w:type="dxa"/>
          </w:tcPr>
          <w:p w14:paraId="1968B167" w14:textId="7BDB0F05" w:rsidR="00312EC0" w:rsidRPr="00E00689" w:rsidRDefault="00312EC0"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170</w:t>
            </w:r>
          </w:p>
        </w:tc>
      </w:tr>
      <w:tr w:rsidR="00312EC0" w:rsidRPr="00E00689" w14:paraId="7F90FC24" w14:textId="77777777" w:rsidTr="0035208C">
        <w:tc>
          <w:tcPr>
            <w:tcW w:w="2328" w:type="dxa"/>
          </w:tcPr>
          <w:p w14:paraId="53EDBB5E" w14:textId="703FCA38" w:rsidR="00312EC0" w:rsidRPr="00E00689" w:rsidRDefault="00312EC0"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Λευκωσία</w:t>
            </w:r>
            <w:r w:rsidR="00EA0407" w:rsidRPr="00E00689">
              <w:rPr>
                <w:rFonts w:ascii="Arial" w:hAnsi="Arial" w:cs="Arial"/>
                <w:bCs/>
                <w:sz w:val="18"/>
                <w:szCs w:val="18"/>
                <w:lang w:val="el-GR"/>
              </w:rPr>
              <w:t xml:space="preserve"> </w:t>
            </w:r>
          </w:p>
        </w:tc>
        <w:tc>
          <w:tcPr>
            <w:tcW w:w="2113" w:type="dxa"/>
          </w:tcPr>
          <w:p w14:paraId="6239E9ED" w14:textId="7A08E7A9" w:rsidR="00312EC0" w:rsidRPr="00E00689" w:rsidRDefault="00312EC0"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95</w:t>
            </w:r>
          </w:p>
        </w:tc>
        <w:tc>
          <w:tcPr>
            <w:tcW w:w="2201" w:type="dxa"/>
          </w:tcPr>
          <w:p w14:paraId="62D00EB3" w14:textId="5351DAC8" w:rsidR="00312EC0" w:rsidRPr="00E00689" w:rsidRDefault="00312EC0"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4,</w:t>
            </w:r>
            <w:r w:rsidR="004865F8" w:rsidRPr="00E00689">
              <w:rPr>
                <w:rFonts w:ascii="Arial" w:hAnsi="Arial" w:cs="Arial"/>
                <w:bCs/>
                <w:sz w:val="18"/>
                <w:szCs w:val="18"/>
              </w:rPr>
              <w:t>000</w:t>
            </w:r>
            <w:r w:rsidRPr="00E00689">
              <w:rPr>
                <w:rFonts w:ascii="Arial" w:hAnsi="Arial" w:cs="Arial"/>
                <w:bCs/>
                <w:sz w:val="18"/>
                <w:szCs w:val="18"/>
                <w:lang w:val="el-GR"/>
              </w:rPr>
              <w:t xml:space="preserve"> **</w:t>
            </w:r>
          </w:p>
        </w:tc>
        <w:tc>
          <w:tcPr>
            <w:tcW w:w="2043" w:type="dxa"/>
          </w:tcPr>
          <w:p w14:paraId="62D0CE8E" w14:textId="6609B865" w:rsidR="00312EC0" w:rsidRPr="00E00689" w:rsidRDefault="00312EC0"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95</w:t>
            </w:r>
          </w:p>
        </w:tc>
      </w:tr>
      <w:tr w:rsidR="00312EC0" w:rsidRPr="00E00689" w14:paraId="132E3523" w14:textId="74CDAAD8" w:rsidTr="0035208C">
        <w:tc>
          <w:tcPr>
            <w:tcW w:w="2328" w:type="dxa"/>
          </w:tcPr>
          <w:p w14:paraId="2A4E7142" w14:textId="5A3DB3BD" w:rsidR="00312EC0" w:rsidRPr="00E00689" w:rsidRDefault="00312EC0"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 xml:space="preserve">Λευκωσία  </w:t>
            </w:r>
          </w:p>
        </w:tc>
        <w:tc>
          <w:tcPr>
            <w:tcW w:w="2113" w:type="dxa"/>
          </w:tcPr>
          <w:p w14:paraId="1E5BB577" w14:textId="674E5157" w:rsidR="00312EC0" w:rsidRPr="00E00689" w:rsidRDefault="004865F8" w:rsidP="005A52D9">
            <w:pPr>
              <w:tabs>
                <w:tab w:val="left" w:pos="360"/>
              </w:tabs>
              <w:jc w:val="both"/>
              <w:rPr>
                <w:rFonts w:ascii="Arial" w:hAnsi="Arial" w:cs="Arial"/>
                <w:bCs/>
                <w:sz w:val="18"/>
                <w:szCs w:val="18"/>
              </w:rPr>
            </w:pPr>
            <w:r w:rsidRPr="00E00689">
              <w:rPr>
                <w:rFonts w:ascii="Arial" w:hAnsi="Arial" w:cs="Arial"/>
                <w:bCs/>
                <w:sz w:val="18"/>
                <w:szCs w:val="18"/>
              </w:rPr>
              <w:t>230</w:t>
            </w:r>
          </w:p>
        </w:tc>
        <w:tc>
          <w:tcPr>
            <w:tcW w:w="2201" w:type="dxa"/>
          </w:tcPr>
          <w:p w14:paraId="3F4D4A75" w14:textId="1B4B50A4" w:rsidR="00312EC0" w:rsidRPr="00E00689" w:rsidRDefault="00312EC0" w:rsidP="005A52D9">
            <w:pPr>
              <w:tabs>
                <w:tab w:val="left" w:pos="360"/>
              </w:tabs>
              <w:jc w:val="both"/>
              <w:rPr>
                <w:rFonts w:ascii="Arial" w:hAnsi="Arial" w:cs="Arial"/>
                <w:bCs/>
                <w:sz w:val="18"/>
                <w:szCs w:val="18"/>
              </w:rPr>
            </w:pPr>
            <w:r w:rsidRPr="00E00689">
              <w:rPr>
                <w:rFonts w:ascii="Arial" w:hAnsi="Arial" w:cs="Arial"/>
                <w:bCs/>
                <w:sz w:val="18"/>
                <w:szCs w:val="18"/>
                <w:lang w:val="el-GR"/>
              </w:rPr>
              <w:t>6,</w:t>
            </w:r>
            <w:r w:rsidR="004865F8" w:rsidRPr="00E00689">
              <w:rPr>
                <w:rFonts w:ascii="Arial" w:hAnsi="Arial" w:cs="Arial"/>
                <w:bCs/>
                <w:sz w:val="18"/>
                <w:szCs w:val="18"/>
              </w:rPr>
              <w:t>200</w:t>
            </w:r>
          </w:p>
        </w:tc>
        <w:tc>
          <w:tcPr>
            <w:tcW w:w="2043" w:type="dxa"/>
          </w:tcPr>
          <w:p w14:paraId="112017FC" w14:textId="42D1256B" w:rsidR="00312EC0" w:rsidRPr="00E00689" w:rsidRDefault="004865F8" w:rsidP="005A52D9">
            <w:pPr>
              <w:tabs>
                <w:tab w:val="left" w:pos="360"/>
              </w:tabs>
              <w:jc w:val="both"/>
              <w:rPr>
                <w:rFonts w:ascii="Arial" w:hAnsi="Arial" w:cs="Arial"/>
                <w:bCs/>
                <w:sz w:val="18"/>
                <w:szCs w:val="18"/>
              </w:rPr>
            </w:pPr>
            <w:r w:rsidRPr="00E00689">
              <w:rPr>
                <w:rFonts w:ascii="Arial" w:hAnsi="Arial" w:cs="Arial"/>
                <w:bCs/>
                <w:sz w:val="18"/>
                <w:szCs w:val="18"/>
              </w:rPr>
              <w:t>230</w:t>
            </w:r>
          </w:p>
        </w:tc>
      </w:tr>
      <w:tr w:rsidR="00312EC0" w:rsidRPr="00E00689" w14:paraId="1C147A61" w14:textId="1744C73C" w:rsidTr="0035208C">
        <w:tc>
          <w:tcPr>
            <w:tcW w:w="2328" w:type="dxa"/>
          </w:tcPr>
          <w:p w14:paraId="6EB92FE4" w14:textId="0C253AFF" w:rsidR="00312EC0" w:rsidRPr="00E00689" w:rsidRDefault="00312EC0"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Λευκωσία</w:t>
            </w:r>
            <w:r w:rsidR="00EA0407" w:rsidRPr="00E00689">
              <w:rPr>
                <w:rFonts w:ascii="Arial" w:hAnsi="Arial" w:cs="Arial"/>
                <w:bCs/>
                <w:sz w:val="18"/>
                <w:szCs w:val="18"/>
                <w:lang w:val="el-GR"/>
              </w:rPr>
              <w:t xml:space="preserve"> </w:t>
            </w:r>
          </w:p>
        </w:tc>
        <w:tc>
          <w:tcPr>
            <w:tcW w:w="2113" w:type="dxa"/>
          </w:tcPr>
          <w:p w14:paraId="516F362A" w14:textId="420DF5D8" w:rsidR="00312EC0" w:rsidRPr="00E00689" w:rsidRDefault="00312EC0"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210</w:t>
            </w:r>
          </w:p>
        </w:tc>
        <w:tc>
          <w:tcPr>
            <w:tcW w:w="2201" w:type="dxa"/>
          </w:tcPr>
          <w:p w14:paraId="327DB84F" w14:textId="5FB33E45" w:rsidR="00312EC0" w:rsidRPr="00E00689" w:rsidRDefault="00312EC0" w:rsidP="005A52D9">
            <w:pPr>
              <w:tabs>
                <w:tab w:val="left" w:pos="360"/>
              </w:tabs>
              <w:jc w:val="both"/>
              <w:rPr>
                <w:rFonts w:ascii="Arial" w:hAnsi="Arial" w:cs="Arial"/>
                <w:bCs/>
                <w:sz w:val="18"/>
                <w:szCs w:val="18"/>
              </w:rPr>
            </w:pPr>
            <w:r w:rsidRPr="00E00689">
              <w:rPr>
                <w:rFonts w:ascii="Arial" w:hAnsi="Arial" w:cs="Arial"/>
                <w:bCs/>
                <w:sz w:val="18"/>
                <w:szCs w:val="18"/>
                <w:lang w:val="el-GR"/>
              </w:rPr>
              <w:t>5,800</w:t>
            </w:r>
            <w:r w:rsidR="00C52BC5" w:rsidRPr="00E00689">
              <w:rPr>
                <w:rFonts w:ascii="Arial" w:hAnsi="Arial" w:cs="Arial"/>
                <w:bCs/>
                <w:sz w:val="18"/>
                <w:szCs w:val="18"/>
              </w:rPr>
              <w:t xml:space="preserve"> </w:t>
            </w:r>
            <w:r w:rsidR="00F5323A" w:rsidRPr="00E00689">
              <w:rPr>
                <w:rFonts w:ascii="Arial" w:hAnsi="Arial" w:cs="Arial"/>
                <w:bCs/>
                <w:sz w:val="18"/>
                <w:szCs w:val="18"/>
              </w:rPr>
              <w:t>***</w:t>
            </w:r>
          </w:p>
        </w:tc>
        <w:tc>
          <w:tcPr>
            <w:tcW w:w="2043" w:type="dxa"/>
          </w:tcPr>
          <w:p w14:paraId="449C1479" w14:textId="2B8F0E94" w:rsidR="00312EC0" w:rsidRPr="00E00689" w:rsidRDefault="00312EC0"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290</w:t>
            </w:r>
          </w:p>
        </w:tc>
      </w:tr>
      <w:tr w:rsidR="00312EC0" w:rsidRPr="00E00689" w14:paraId="31884C9F" w14:textId="32CA5155" w:rsidTr="0035208C">
        <w:tc>
          <w:tcPr>
            <w:tcW w:w="2328" w:type="dxa"/>
          </w:tcPr>
          <w:p w14:paraId="58A7A03F" w14:textId="0B54FA3E" w:rsidR="00312EC0" w:rsidRPr="00E00689" w:rsidRDefault="00312EC0"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Λευκωσία</w:t>
            </w:r>
          </w:p>
        </w:tc>
        <w:tc>
          <w:tcPr>
            <w:tcW w:w="2113" w:type="dxa"/>
          </w:tcPr>
          <w:p w14:paraId="31BB75E4" w14:textId="14004B9B" w:rsidR="00312EC0" w:rsidRPr="00E00689" w:rsidRDefault="00EA0407"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280</w:t>
            </w:r>
          </w:p>
        </w:tc>
        <w:tc>
          <w:tcPr>
            <w:tcW w:w="2201" w:type="dxa"/>
          </w:tcPr>
          <w:p w14:paraId="7FA67FF8" w14:textId="046BD09C" w:rsidR="00312EC0" w:rsidRPr="00E00689" w:rsidRDefault="00EA0407"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9,400</w:t>
            </w:r>
          </w:p>
        </w:tc>
        <w:tc>
          <w:tcPr>
            <w:tcW w:w="2043" w:type="dxa"/>
          </w:tcPr>
          <w:p w14:paraId="169EE886" w14:textId="3C0234A3" w:rsidR="00312EC0" w:rsidRPr="00E00689" w:rsidRDefault="00EA0407"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280</w:t>
            </w:r>
          </w:p>
        </w:tc>
      </w:tr>
      <w:tr w:rsidR="00312EC0" w:rsidRPr="00E00689" w14:paraId="24587FFB" w14:textId="77777777" w:rsidTr="0035208C">
        <w:tc>
          <w:tcPr>
            <w:tcW w:w="2328" w:type="dxa"/>
          </w:tcPr>
          <w:p w14:paraId="2E3A0936" w14:textId="5610D970" w:rsidR="00312EC0" w:rsidRPr="00E00689" w:rsidRDefault="00EA0407"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 xml:space="preserve">Λευκωσία </w:t>
            </w:r>
          </w:p>
        </w:tc>
        <w:tc>
          <w:tcPr>
            <w:tcW w:w="2113" w:type="dxa"/>
          </w:tcPr>
          <w:p w14:paraId="03802347" w14:textId="76224CAE" w:rsidR="00312EC0" w:rsidRPr="00E00689" w:rsidRDefault="00FF742C" w:rsidP="005A52D9">
            <w:pPr>
              <w:tabs>
                <w:tab w:val="left" w:pos="360"/>
              </w:tabs>
              <w:jc w:val="both"/>
              <w:rPr>
                <w:rFonts w:ascii="Arial" w:hAnsi="Arial" w:cs="Arial"/>
                <w:bCs/>
                <w:sz w:val="18"/>
                <w:szCs w:val="18"/>
              </w:rPr>
            </w:pPr>
            <w:r w:rsidRPr="00E00689">
              <w:rPr>
                <w:rFonts w:ascii="Arial" w:hAnsi="Arial" w:cs="Arial"/>
                <w:bCs/>
                <w:sz w:val="18"/>
                <w:szCs w:val="18"/>
              </w:rPr>
              <w:t>105</w:t>
            </w:r>
          </w:p>
        </w:tc>
        <w:tc>
          <w:tcPr>
            <w:tcW w:w="2201" w:type="dxa"/>
          </w:tcPr>
          <w:p w14:paraId="65D61948" w14:textId="0A77D7D7" w:rsidR="00312EC0" w:rsidRPr="00E00689" w:rsidRDefault="00FF742C" w:rsidP="005A52D9">
            <w:pPr>
              <w:tabs>
                <w:tab w:val="left" w:pos="360"/>
              </w:tabs>
              <w:jc w:val="both"/>
              <w:rPr>
                <w:rFonts w:ascii="Arial" w:hAnsi="Arial" w:cs="Arial"/>
                <w:bCs/>
                <w:sz w:val="18"/>
                <w:szCs w:val="18"/>
              </w:rPr>
            </w:pPr>
            <w:r w:rsidRPr="00E00689">
              <w:rPr>
                <w:rFonts w:ascii="Arial" w:hAnsi="Arial" w:cs="Arial"/>
                <w:bCs/>
                <w:sz w:val="18"/>
                <w:szCs w:val="18"/>
              </w:rPr>
              <w:t>2,800</w:t>
            </w:r>
          </w:p>
        </w:tc>
        <w:tc>
          <w:tcPr>
            <w:tcW w:w="2043" w:type="dxa"/>
          </w:tcPr>
          <w:p w14:paraId="6194CBBA" w14:textId="7AC0ABDB" w:rsidR="00312EC0" w:rsidRPr="00E00689" w:rsidRDefault="00FF742C" w:rsidP="005A52D9">
            <w:pPr>
              <w:tabs>
                <w:tab w:val="left" w:pos="360"/>
              </w:tabs>
              <w:jc w:val="both"/>
              <w:rPr>
                <w:rFonts w:ascii="Arial" w:hAnsi="Arial" w:cs="Arial"/>
                <w:bCs/>
                <w:sz w:val="18"/>
                <w:szCs w:val="18"/>
              </w:rPr>
            </w:pPr>
            <w:r w:rsidRPr="00E00689">
              <w:rPr>
                <w:rFonts w:ascii="Arial" w:hAnsi="Arial" w:cs="Arial"/>
                <w:bCs/>
                <w:sz w:val="18"/>
                <w:szCs w:val="18"/>
              </w:rPr>
              <w:t>105</w:t>
            </w:r>
          </w:p>
        </w:tc>
      </w:tr>
      <w:tr w:rsidR="00311507" w:rsidRPr="00E00689" w14:paraId="1B6D61CB" w14:textId="77777777" w:rsidTr="0035208C">
        <w:tc>
          <w:tcPr>
            <w:tcW w:w="2328" w:type="dxa"/>
          </w:tcPr>
          <w:p w14:paraId="33A1A444" w14:textId="5F729160" w:rsidR="00311507" w:rsidRPr="00E00689" w:rsidRDefault="00311507" w:rsidP="005A52D9">
            <w:pPr>
              <w:tabs>
                <w:tab w:val="left" w:pos="360"/>
              </w:tabs>
              <w:jc w:val="both"/>
              <w:rPr>
                <w:rFonts w:ascii="Arial" w:hAnsi="Arial" w:cs="Arial"/>
                <w:bCs/>
                <w:sz w:val="18"/>
                <w:szCs w:val="18"/>
              </w:rPr>
            </w:pPr>
            <w:r w:rsidRPr="00E00689">
              <w:rPr>
                <w:rFonts w:ascii="Arial" w:hAnsi="Arial" w:cs="Arial"/>
                <w:bCs/>
                <w:sz w:val="18"/>
                <w:szCs w:val="18"/>
                <w:lang w:val="el-GR"/>
              </w:rPr>
              <w:t>Λευκωσία</w:t>
            </w:r>
          </w:p>
        </w:tc>
        <w:tc>
          <w:tcPr>
            <w:tcW w:w="2113" w:type="dxa"/>
          </w:tcPr>
          <w:p w14:paraId="5B27A090" w14:textId="21AC294B" w:rsidR="00311507" w:rsidRPr="00E00689" w:rsidRDefault="00311507"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115</w:t>
            </w:r>
          </w:p>
        </w:tc>
        <w:tc>
          <w:tcPr>
            <w:tcW w:w="2201" w:type="dxa"/>
          </w:tcPr>
          <w:p w14:paraId="1A47A8AE" w14:textId="533E1D64" w:rsidR="00311507" w:rsidRPr="00E00689" w:rsidRDefault="00311507"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2,000</w:t>
            </w:r>
          </w:p>
        </w:tc>
        <w:tc>
          <w:tcPr>
            <w:tcW w:w="2043" w:type="dxa"/>
          </w:tcPr>
          <w:p w14:paraId="4A1ED20F" w14:textId="3547D73F" w:rsidR="00311507" w:rsidRPr="00E00689" w:rsidRDefault="00311507"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115</w:t>
            </w:r>
          </w:p>
        </w:tc>
      </w:tr>
      <w:tr w:rsidR="00F85874" w:rsidRPr="00E00689" w14:paraId="21C8458F" w14:textId="77777777" w:rsidTr="0035208C">
        <w:tc>
          <w:tcPr>
            <w:tcW w:w="2328" w:type="dxa"/>
          </w:tcPr>
          <w:p w14:paraId="0317E4F9" w14:textId="493FFB19" w:rsidR="00F85874" w:rsidRPr="00E00689" w:rsidRDefault="00F85874"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 xml:space="preserve">Λευκωσία </w:t>
            </w:r>
          </w:p>
        </w:tc>
        <w:tc>
          <w:tcPr>
            <w:tcW w:w="2113" w:type="dxa"/>
          </w:tcPr>
          <w:p w14:paraId="46B7CCD8" w14:textId="6F19A338" w:rsidR="00F85874" w:rsidRPr="00E00689" w:rsidRDefault="00F85874"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202</w:t>
            </w:r>
          </w:p>
        </w:tc>
        <w:tc>
          <w:tcPr>
            <w:tcW w:w="2201" w:type="dxa"/>
          </w:tcPr>
          <w:p w14:paraId="143A50A4" w14:textId="7A68B7F4" w:rsidR="00F85874" w:rsidRPr="00E00689" w:rsidRDefault="00F85874"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3,700</w:t>
            </w:r>
            <w:r w:rsidR="00C52BC5" w:rsidRPr="00E00689">
              <w:rPr>
                <w:rFonts w:ascii="Arial" w:hAnsi="Arial" w:cs="Arial"/>
                <w:bCs/>
                <w:sz w:val="18"/>
                <w:szCs w:val="18"/>
              </w:rPr>
              <w:t xml:space="preserve"> </w:t>
            </w:r>
            <w:r w:rsidRPr="00E00689">
              <w:rPr>
                <w:rFonts w:ascii="Arial" w:hAnsi="Arial" w:cs="Arial"/>
                <w:bCs/>
                <w:sz w:val="18"/>
                <w:szCs w:val="18"/>
                <w:lang w:val="el-GR"/>
              </w:rPr>
              <w:t>****</w:t>
            </w:r>
          </w:p>
        </w:tc>
        <w:tc>
          <w:tcPr>
            <w:tcW w:w="2043" w:type="dxa"/>
          </w:tcPr>
          <w:p w14:paraId="1C3469B7" w14:textId="7468CCD3" w:rsidR="00F85874" w:rsidRPr="00E00689" w:rsidRDefault="00F85874"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202</w:t>
            </w:r>
          </w:p>
        </w:tc>
      </w:tr>
      <w:tr w:rsidR="00312EC0" w:rsidRPr="00E00689" w14:paraId="25696DBC" w14:textId="2B5F872F" w:rsidTr="0035208C">
        <w:tc>
          <w:tcPr>
            <w:tcW w:w="2328" w:type="dxa"/>
          </w:tcPr>
          <w:p w14:paraId="70D4CE19" w14:textId="3690C526" w:rsidR="00312EC0" w:rsidRPr="00E00689" w:rsidRDefault="00312EC0"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Λευκωσία</w:t>
            </w:r>
            <w:r w:rsidR="00EA0407" w:rsidRPr="00E00689">
              <w:rPr>
                <w:rFonts w:ascii="Arial" w:hAnsi="Arial" w:cs="Arial"/>
                <w:bCs/>
                <w:sz w:val="18"/>
                <w:szCs w:val="18"/>
                <w:lang w:val="el-GR"/>
              </w:rPr>
              <w:t xml:space="preserve"> </w:t>
            </w:r>
          </w:p>
        </w:tc>
        <w:tc>
          <w:tcPr>
            <w:tcW w:w="2113" w:type="dxa"/>
          </w:tcPr>
          <w:p w14:paraId="2EF39AE8" w14:textId="14F5D52C" w:rsidR="00312EC0" w:rsidRPr="00E00689" w:rsidRDefault="00312EC0"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125</w:t>
            </w:r>
          </w:p>
        </w:tc>
        <w:tc>
          <w:tcPr>
            <w:tcW w:w="2201" w:type="dxa"/>
          </w:tcPr>
          <w:p w14:paraId="528A79A4" w14:textId="67B81257" w:rsidR="00312EC0" w:rsidRPr="00E00689" w:rsidRDefault="004865F8" w:rsidP="005A52D9">
            <w:pPr>
              <w:tabs>
                <w:tab w:val="left" w:pos="360"/>
              </w:tabs>
              <w:jc w:val="both"/>
              <w:rPr>
                <w:rFonts w:ascii="Arial" w:hAnsi="Arial" w:cs="Arial"/>
                <w:bCs/>
                <w:sz w:val="18"/>
                <w:szCs w:val="18"/>
              </w:rPr>
            </w:pPr>
            <w:r w:rsidRPr="00E00689">
              <w:rPr>
                <w:rFonts w:ascii="Arial" w:hAnsi="Arial" w:cs="Arial"/>
                <w:bCs/>
                <w:sz w:val="18"/>
                <w:szCs w:val="18"/>
              </w:rPr>
              <w:t>4,700</w:t>
            </w:r>
          </w:p>
        </w:tc>
        <w:tc>
          <w:tcPr>
            <w:tcW w:w="2043" w:type="dxa"/>
          </w:tcPr>
          <w:p w14:paraId="0AD1D70A" w14:textId="71E83A9F" w:rsidR="00312EC0" w:rsidRPr="00E00689" w:rsidRDefault="00312EC0"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125</w:t>
            </w:r>
          </w:p>
        </w:tc>
      </w:tr>
      <w:tr w:rsidR="00312EC0" w:rsidRPr="00E00689" w14:paraId="05B5BDC7" w14:textId="2F33609E" w:rsidTr="0035208C">
        <w:tc>
          <w:tcPr>
            <w:tcW w:w="2328" w:type="dxa"/>
          </w:tcPr>
          <w:p w14:paraId="58A38103" w14:textId="6AE81F30" w:rsidR="00312EC0" w:rsidRPr="00E00689" w:rsidRDefault="00312EC0"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Λευκωσία</w:t>
            </w:r>
            <w:r w:rsidR="00EA0407" w:rsidRPr="00E00689">
              <w:rPr>
                <w:rFonts w:ascii="Arial" w:hAnsi="Arial" w:cs="Arial"/>
                <w:bCs/>
                <w:sz w:val="18"/>
                <w:szCs w:val="18"/>
                <w:lang w:val="el-GR"/>
              </w:rPr>
              <w:t xml:space="preserve"> </w:t>
            </w:r>
          </w:p>
        </w:tc>
        <w:tc>
          <w:tcPr>
            <w:tcW w:w="2113" w:type="dxa"/>
          </w:tcPr>
          <w:p w14:paraId="13994761" w14:textId="13BEB2DA" w:rsidR="00CE2496" w:rsidRPr="00E00689" w:rsidRDefault="00512A1A" w:rsidP="005A52D9">
            <w:pPr>
              <w:tabs>
                <w:tab w:val="left" w:pos="360"/>
              </w:tabs>
              <w:jc w:val="both"/>
              <w:rPr>
                <w:rFonts w:ascii="Arial" w:hAnsi="Arial" w:cs="Arial"/>
                <w:bCs/>
                <w:sz w:val="18"/>
                <w:szCs w:val="18"/>
              </w:rPr>
            </w:pPr>
            <w:r w:rsidRPr="00E00689">
              <w:rPr>
                <w:rFonts w:ascii="Arial" w:hAnsi="Arial" w:cs="Arial"/>
                <w:bCs/>
                <w:sz w:val="18"/>
                <w:szCs w:val="18"/>
              </w:rPr>
              <w:t>295</w:t>
            </w:r>
            <w:r w:rsidR="00DD5178" w:rsidRPr="00E00689">
              <w:rPr>
                <w:rFonts w:ascii="Arial" w:hAnsi="Arial" w:cs="Arial"/>
                <w:bCs/>
                <w:sz w:val="18"/>
                <w:szCs w:val="18"/>
              </w:rPr>
              <w:t xml:space="preserve"> (185 + 110)</w:t>
            </w:r>
          </w:p>
        </w:tc>
        <w:tc>
          <w:tcPr>
            <w:tcW w:w="2201" w:type="dxa"/>
          </w:tcPr>
          <w:p w14:paraId="7A540E4E" w14:textId="134C19C1" w:rsidR="00312EC0" w:rsidRPr="00E00689" w:rsidRDefault="00512A1A" w:rsidP="005A52D9">
            <w:pPr>
              <w:tabs>
                <w:tab w:val="left" w:pos="360"/>
              </w:tabs>
              <w:jc w:val="both"/>
              <w:rPr>
                <w:rFonts w:ascii="Arial" w:hAnsi="Arial" w:cs="Arial"/>
                <w:bCs/>
                <w:sz w:val="18"/>
                <w:szCs w:val="18"/>
              </w:rPr>
            </w:pPr>
            <w:r w:rsidRPr="00E00689">
              <w:rPr>
                <w:rFonts w:ascii="Arial" w:hAnsi="Arial" w:cs="Arial"/>
                <w:bCs/>
                <w:sz w:val="18"/>
                <w:szCs w:val="18"/>
              </w:rPr>
              <w:t>8,</w:t>
            </w:r>
            <w:r w:rsidR="00DD5178" w:rsidRPr="00E00689">
              <w:rPr>
                <w:rFonts w:ascii="Arial" w:hAnsi="Arial" w:cs="Arial"/>
                <w:bCs/>
                <w:sz w:val="18"/>
                <w:szCs w:val="18"/>
              </w:rPr>
              <w:t>6</w:t>
            </w:r>
            <w:r w:rsidRPr="00E00689">
              <w:rPr>
                <w:rFonts w:ascii="Arial" w:hAnsi="Arial" w:cs="Arial"/>
                <w:bCs/>
                <w:sz w:val="18"/>
                <w:szCs w:val="18"/>
              </w:rPr>
              <w:t>00</w:t>
            </w:r>
            <w:r w:rsidR="00DD5178" w:rsidRPr="00E00689">
              <w:rPr>
                <w:rFonts w:ascii="Arial" w:hAnsi="Arial" w:cs="Arial"/>
                <w:bCs/>
                <w:sz w:val="18"/>
                <w:szCs w:val="18"/>
              </w:rPr>
              <w:t xml:space="preserve"> (5,100 + 3,500)</w:t>
            </w:r>
          </w:p>
        </w:tc>
        <w:tc>
          <w:tcPr>
            <w:tcW w:w="2043" w:type="dxa"/>
          </w:tcPr>
          <w:p w14:paraId="610E59E6" w14:textId="7F2A5AA1" w:rsidR="00312EC0" w:rsidRPr="00E00689" w:rsidRDefault="00512A1A" w:rsidP="005A52D9">
            <w:pPr>
              <w:tabs>
                <w:tab w:val="left" w:pos="360"/>
              </w:tabs>
              <w:jc w:val="both"/>
              <w:rPr>
                <w:rFonts w:ascii="Arial" w:hAnsi="Arial" w:cs="Arial"/>
                <w:bCs/>
                <w:sz w:val="18"/>
                <w:szCs w:val="18"/>
              </w:rPr>
            </w:pPr>
            <w:r w:rsidRPr="00E00689">
              <w:rPr>
                <w:rFonts w:ascii="Arial" w:hAnsi="Arial" w:cs="Arial"/>
                <w:bCs/>
                <w:sz w:val="18"/>
                <w:szCs w:val="18"/>
              </w:rPr>
              <w:t>295</w:t>
            </w:r>
            <w:r w:rsidR="00D86D72" w:rsidRPr="00E00689">
              <w:rPr>
                <w:rFonts w:ascii="Arial" w:hAnsi="Arial" w:cs="Arial"/>
                <w:bCs/>
                <w:sz w:val="18"/>
                <w:szCs w:val="18"/>
              </w:rPr>
              <w:t xml:space="preserve"> (185 + 110) </w:t>
            </w:r>
          </w:p>
        </w:tc>
      </w:tr>
      <w:tr w:rsidR="00312EC0" w:rsidRPr="00E00689" w14:paraId="77259687" w14:textId="77777777" w:rsidTr="0035208C">
        <w:tc>
          <w:tcPr>
            <w:tcW w:w="2328" w:type="dxa"/>
          </w:tcPr>
          <w:p w14:paraId="0F6AB92D" w14:textId="66017337" w:rsidR="00312EC0" w:rsidRPr="00E00689" w:rsidRDefault="00312EC0"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Λευκωσία</w:t>
            </w:r>
            <w:r w:rsidR="00EA0407" w:rsidRPr="00E00689">
              <w:rPr>
                <w:rFonts w:ascii="Arial" w:hAnsi="Arial" w:cs="Arial"/>
                <w:bCs/>
                <w:sz w:val="18"/>
                <w:szCs w:val="18"/>
                <w:lang w:val="el-GR"/>
              </w:rPr>
              <w:t xml:space="preserve"> </w:t>
            </w:r>
          </w:p>
        </w:tc>
        <w:tc>
          <w:tcPr>
            <w:tcW w:w="2113" w:type="dxa"/>
          </w:tcPr>
          <w:p w14:paraId="0C4EA720" w14:textId="2F236C20" w:rsidR="00312EC0" w:rsidRPr="00E00689" w:rsidRDefault="00312EC0"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1</w:t>
            </w:r>
            <w:r w:rsidR="00EA0407" w:rsidRPr="00E00689">
              <w:rPr>
                <w:rFonts w:ascii="Arial" w:hAnsi="Arial" w:cs="Arial"/>
                <w:bCs/>
                <w:sz w:val="18"/>
                <w:szCs w:val="18"/>
                <w:lang w:val="el-GR"/>
              </w:rPr>
              <w:t>50</w:t>
            </w:r>
          </w:p>
        </w:tc>
        <w:tc>
          <w:tcPr>
            <w:tcW w:w="2201" w:type="dxa"/>
          </w:tcPr>
          <w:p w14:paraId="406E3DCF" w14:textId="0F7B588D" w:rsidR="00312EC0" w:rsidRPr="00E00689" w:rsidRDefault="00312EC0"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2</w:t>
            </w:r>
            <w:r w:rsidR="00F85874" w:rsidRPr="00E00689">
              <w:rPr>
                <w:rFonts w:ascii="Arial" w:hAnsi="Arial" w:cs="Arial"/>
                <w:bCs/>
                <w:sz w:val="18"/>
                <w:szCs w:val="18"/>
                <w:lang w:val="el-GR"/>
              </w:rPr>
              <w:t>,</w:t>
            </w:r>
            <w:r w:rsidRPr="00E00689">
              <w:rPr>
                <w:rFonts w:ascii="Arial" w:hAnsi="Arial" w:cs="Arial"/>
                <w:bCs/>
                <w:sz w:val="18"/>
                <w:szCs w:val="18"/>
                <w:lang w:val="el-GR"/>
              </w:rPr>
              <w:t>800</w:t>
            </w:r>
          </w:p>
        </w:tc>
        <w:tc>
          <w:tcPr>
            <w:tcW w:w="2043" w:type="dxa"/>
          </w:tcPr>
          <w:p w14:paraId="6045F71A" w14:textId="51789276" w:rsidR="00312EC0" w:rsidRPr="00E00689" w:rsidRDefault="00312EC0"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1</w:t>
            </w:r>
            <w:r w:rsidR="00EA0407" w:rsidRPr="00E00689">
              <w:rPr>
                <w:rFonts w:ascii="Arial" w:hAnsi="Arial" w:cs="Arial"/>
                <w:bCs/>
                <w:sz w:val="18"/>
                <w:szCs w:val="18"/>
                <w:lang w:val="el-GR"/>
              </w:rPr>
              <w:t>50</w:t>
            </w:r>
          </w:p>
        </w:tc>
      </w:tr>
      <w:tr w:rsidR="00312EC0" w:rsidRPr="00E00689" w14:paraId="67A50869" w14:textId="77777777" w:rsidTr="0035208C">
        <w:tc>
          <w:tcPr>
            <w:tcW w:w="2328" w:type="dxa"/>
          </w:tcPr>
          <w:p w14:paraId="780CC36F" w14:textId="60ADEBB5" w:rsidR="00312EC0" w:rsidRPr="00E00689" w:rsidRDefault="00312EC0"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 xml:space="preserve">Λευκωσία </w:t>
            </w:r>
          </w:p>
        </w:tc>
        <w:tc>
          <w:tcPr>
            <w:tcW w:w="2113" w:type="dxa"/>
          </w:tcPr>
          <w:p w14:paraId="1CB2660C" w14:textId="7537A35E" w:rsidR="00312EC0" w:rsidRPr="00E00689" w:rsidRDefault="00312EC0"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30</w:t>
            </w:r>
          </w:p>
        </w:tc>
        <w:tc>
          <w:tcPr>
            <w:tcW w:w="2201" w:type="dxa"/>
          </w:tcPr>
          <w:p w14:paraId="0301A36B" w14:textId="3375B2F5" w:rsidR="00312EC0" w:rsidRPr="00E00689" w:rsidRDefault="00312EC0"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2,850</w:t>
            </w:r>
          </w:p>
        </w:tc>
        <w:tc>
          <w:tcPr>
            <w:tcW w:w="2043" w:type="dxa"/>
          </w:tcPr>
          <w:p w14:paraId="70E6F72A" w14:textId="0C8AF74F" w:rsidR="00312EC0" w:rsidRPr="00E00689" w:rsidRDefault="00550C2A"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190</w:t>
            </w:r>
          </w:p>
        </w:tc>
      </w:tr>
      <w:tr w:rsidR="00312EC0" w:rsidRPr="00E00689" w14:paraId="295AAA19" w14:textId="77777777" w:rsidTr="0035208C">
        <w:tc>
          <w:tcPr>
            <w:tcW w:w="2328" w:type="dxa"/>
          </w:tcPr>
          <w:p w14:paraId="4140822E" w14:textId="0B3859B8" w:rsidR="00312EC0" w:rsidRPr="00E00689" w:rsidRDefault="00312EC0"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 xml:space="preserve">Λεμεσός </w:t>
            </w:r>
          </w:p>
        </w:tc>
        <w:tc>
          <w:tcPr>
            <w:tcW w:w="2113" w:type="dxa"/>
          </w:tcPr>
          <w:p w14:paraId="62CEF6FA" w14:textId="425B14EB" w:rsidR="00312EC0" w:rsidRPr="00E00689" w:rsidRDefault="005A384E" w:rsidP="005A52D9">
            <w:pPr>
              <w:tabs>
                <w:tab w:val="left" w:pos="360"/>
              </w:tabs>
              <w:jc w:val="both"/>
              <w:rPr>
                <w:rFonts w:ascii="Arial" w:hAnsi="Arial" w:cs="Arial"/>
                <w:bCs/>
                <w:sz w:val="18"/>
                <w:szCs w:val="18"/>
              </w:rPr>
            </w:pPr>
            <w:r w:rsidRPr="00E00689">
              <w:rPr>
                <w:rFonts w:ascii="Arial" w:hAnsi="Arial" w:cs="Arial"/>
                <w:bCs/>
                <w:sz w:val="18"/>
                <w:szCs w:val="18"/>
              </w:rPr>
              <w:t>181</w:t>
            </w:r>
          </w:p>
        </w:tc>
        <w:tc>
          <w:tcPr>
            <w:tcW w:w="2201" w:type="dxa"/>
          </w:tcPr>
          <w:p w14:paraId="38E5AD9C" w14:textId="5CB2E38E" w:rsidR="00312EC0" w:rsidRPr="00E00689" w:rsidRDefault="00312EC0"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4,</w:t>
            </w:r>
            <w:r w:rsidR="005A384E" w:rsidRPr="00E00689">
              <w:rPr>
                <w:rFonts w:ascii="Arial" w:hAnsi="Arial" w:cs="Arial"/>
                <w:bCs/>
                <w:sz w:val="18"/>
                <w:szCs w:val="18"/>
              </w:rPr>
              <w:t>1</w:t>
            </w:r>
            <w:r w:rsidRPr="00E00689">
              <w:rPr>
                <w:rFonts w:ascii="Arial" w:hAnsi="Arial" w:cs="Arial"/>
                <w:bCs/>
                <w:sz w:val="18"/>
                <w:szCs w:val="18"/>
                <w:lang w:val="el-GR"/>
              </w:rPr>
              <w:t>00</w:t>
            </w:r>
          </w:p>
        </w:tc>
        <w:tc>
          <w:tcPr>
            <w:tcW w:w="2043" w:type="dxa"/>
          </w:tcPr>
          <w:p w14:paraId="5E421CE0" w14:textId="02EAC649" w:rsidR="00312EC0" w:rsidRPr="00E00689" w:rsidRDefault="005A384E" w:rsidP="005A52D9">
            <w:pPr>
              <w:tabs>
                <w:tab w:val="left" w:pos="360"/>
              </w:tabs>
              <w:jc w:val="both"/>
              <w:rPr>
                <w:rFonts w:ascii="Arial" w:hAnsi="Arial" w:cs="Arial"/>
                <w:bCs/>
                <w:sz w:val="18"/>
                <w:szCs w:val="18"/>
              </w:rPr>
            </w:pPr>
            <w:r w:rsidRPr="00E00689">
              <w:rPr>
                <w:rFonts w:ascii="Arial" w:hAnsi="Arial" w:cs="Arial"/>
                <w:bCs/>
                <w:sz w:val="18"/>
                <w:szCs w:val="18"/>
              </w:rPr>
              <w:t>181</w:t>
            </w:r>
          </w:p>
        </w:tc>
      </w:tr>
      <w:tr w:rsidR="00312EC0" w:rsidRPr="00E00689" w14:paraId="30523359" w14:textId="77777777" w:rsidTr="0035208C">
        <w:tc>
          <w:tcPr>
            <w:tcW w:w="2328" w:type="dxa"/>
          </w:tcPr>
          <w:p w14:paraId="163C4A11" w14:textId="46028894" w:rsidR="00312EC0" w:rsidRPr="00E00689" w:rsidRDefault="00312EC0"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 xml:space="preserve">Λευκωσία </w:t>
            </w:r>
          </w:p>
        </w:tc>
        <w:tc>
          <w:tcPr>
            <w:tcW w:w="2113" w:type="dxa"/>
          </w:tcPr>
          <w:p w14:paraId="21F21E82" w14:textId="7EF6182C" w:rsidR="00312EC0" w:rsidRPr="00E00689" w:rsidRDefault="00312EC0"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155</w:t>
            </w:r>
          </w:p>
        </w:tc>
        <w:tc>
          <w:tcPr>
            <w:tcW w:w="2201" w:type="dxa"/>
          </w:tcPr>
          <w:p w14:paraId="60891AC5" w14:textId="541D5531" w:rsidR="00312EC0" w:rsidRPr="00E00689" w:rsidRDefault="005A384E" w:rsidP="005A52D9">
            <w:pPr>
              <w:tabs>
                <w:tab w:val="left" w:pos="360"/>
              </w:tabs>
              <w:jc w:val="both"/>
              <w:rPr>
                <w:rFonts w:ascii="Arial" w:hAnsi="Arial" w:cs="Arial"/>
                <w:bCs/>
                <w:sz w:val="18"/>
                <w:szCs w:val="18"/>
              </w:rPr>
            </w:pPr>
            <w:r w:rsidRPr="00E00689">
              <w:rPr>
                <w:rFonts w:ascii="Arial" w:hAnsi="Arial" w:cs="Arial"/>
                <w:bCs/>
                <w:sz w:val="18"/>
                <w:szCs w:val="18"/>
              </w:rPr>
              <w:t>4</w:t>
            </w:r>
            <w:r w:rsidR="00D17903" w:rsidRPr="00E00689">
              <w:rPr>
                <w:rFonts w:ascii="Arial" w:hAnsi="Arial" w:cs="Arial"/>
                <w:bCs/>
                <w:sz w:val="18"/>
                <w:szCs w:val="18"/>
              </w:rPr>
              <w:t>,</w:t>
            </w:r>
            <w:r w:rsidRPr="00E00689">
              <w:rPr>
                <w:rFonts w:ascii="Arial" w:hAnsi="Arial" w:cs="Arial"/>
                <w:bCs/>
                <w:sz w:val="18"/>
                <w:szCs w:val="18"/>
              </w:rPr>
              <w:t>000</w:t>
            </w:r>
          </w:p>
        </w:tc>
        <w:tc>
          <w:tcPr>
            <w:tcW w:w="2043" w:type="dxa"/>
          </w:tcPr>
          <w:p w14:paraId="06D4E497" w14:textId="3E2BF788" w:rsidR="00312EC0" w:rsidRPr="00E00689" w:rsidRDefault="00312EC0" w:rsidP="005A52D9">
            <w:pPr>
              <w:tabs>
                <w:tab w:val="left" w:pos="360"/>
              </w:tabs>
              <w:jc w:val="both"/>
              <w:rPr>
                <w:rFonts w:ascii="Arial" w:hAnsi="Arial" w:cs="Arial"/>
                <w:bCs/>
                <w:sz w:val="18"/>
                <w:szCs w:val="18"/>
                <w:lang w:val="el-GR"/>
              </w:rPr>
            </w:pPr>
            <w:r w:rsidRPr="00E00689">
              <w:rPr>
                <w:rFonts w:ascii="Arial" w:hAnsi="Arial" w:cs="Arial"/>
                <w:bCs/>
                <w:sz w:val="18"/>
                <w:szCs w:val="18"/>
                <w:lang w:val="el-GR"/>
              </w:rPr>
              <w:t>155</w:t>
            </w:r>
          </w:p>
        </w:tc>
      </w:tr>
      <w:bookmarkEnd w:id="0"/>
    </w:tbl>
    <w:p w14:paraId="7172516F" w14:textId="49AAFD65" w:rsidR="0035208C" w:rsidRPr="00E00689" w:rsidRDefault="0035208C" w:rsidP="005A52D9">
      <w:pPr>
        <w:tabs>
          <w:tab w:val="left" w:pos="360"/>
        </w:tabs>
        <w:spacing w:after="0" w:line="240" w:lineRule="auto"/>
        <w:jc w:val="both"/>
        <w:rPr>
          <w:rFonts w:ascii="Arial" w:hAnsi="Arial" w:cs="Arial"/>
          <w:bCs/>
          <w:sz w:val="18"/>
          <w:szCs w:val="18"/>
          <w:lang w:val="el-GR"/>
        </w:rPr>
      </w:pPr>
    </w:p>
    <w:p w14:paraId="445F02B3" w14:textId="474E8BEE" w:rsidR="00A20563" w:rsidRPr="00E00689" w:rsidRDefault="00162B61" w:rsidP="005A52D9">
      <w:pPr>
        <w:tabs>
          <w:tab w:val="left" w:pos="360"/>
        </w:tabs>
        <w:spacing w:after="0" w:line="240" w:lineRule="auto"/>
        <w:ind w:left="450" w:hanging="450"/>
        <w:jc w:val="both"/>
        <w:rPr>
          <w:rFonts w:ascii="Arial" w:hAnsi="Arial" w:cs="Arial"/>
          <w:bCs/>
          <w:sz w:val="18"/>
          <w:szCs w:val="18"/>
          <w:lang w:val="el-GR"/>
        </w:rPr>
      </w:pPr>
      <w:r w:rsidRPr="00E00689">
        <w:rPr>
          <w:rFonts w:ascii="Arial" w:hAnsi="Arial" w:cs="Arial"/>
          <w:bCs/>
          <w:sz w:val="18"/>
          <w:szCs w:val="18"/>
          <w:lang w:val="el-GR"/>
        </w:rPr>
        <w:t>*</w:t>
      </w:r>
      <w:r w:rsidRPr="00E00689">
        <w:rPr>
          <w:rFonts w:ascii="Arial" w:hAnsi="Arial" w:cs="Arial"/>
          <w:bCs/>
          <w:sz w:val="18"/>
          <w:szCs w:val="18"/>
          <w:lang w:val="el-GR"/>
        </w:rPr>
        <w:tab/>
        <w:t xml:space="preserve">Συμπεριλαμβανομένων και αποθηκευτικών χώρων </w:t>
      </w:r>
    </w:p>
    <w:p w14:paraId="15A46ED5" w14:textId="64739156" w:rsidR="00312EC0" w:rsidRPr="00E00689" w:rsidRDefault="00312EC0" w:rsidP="005A52D9">
      <w:pPr>
        <w:tabs>
          <w:tab w:val="left" w:pos="360"/>
        </w:tabs>
        <w:spacing w:after="0" w:line="240" w:lineRule="auto"/>
        <w:ind w:left="450" w:hanging="450"/>
        <w:jc w:val="both"/>
        <w:rPr>
          <w:rFonts w:ascii="Arial" w:hAnsi="Arial" w:cs="Arial"/>
          <w:bCs/>
          <w:sz w:val="18"/>
          <w:szCs w:val="18"/>
          <w:lang w:val="el-GR"/>
        </w:rPr>
      </w:pPr>
      <w:r w:rsidRPr="00E00689">
        <w:rPr>
          <w:rFonts w:ascii="Arial" w:hAnsi="Arial" w:cs="Arial"/>
          <w:bCs/>
          <w:sz w:val="18"/>
          <w:szCs w:val="18"/>
          <w:lang w:val="el-GR"/>
        </w:rPr>
        <w:t xml:space="preserve">** </w:t>
      </w:r>
      <w:r w:rsidR="004865F8" w:rsidRPr="00E00689">
        <w:rPr>
          <w:rFonts w:ascii="Arial" w:hAnsi="Arial" w:cs="Arial"/>
          <w:bCs/>
          <w:sz w:val="18"/>
          <w:szCs w:val="18"/>
          <w:lang w:val="el-GR"/>
        </w:rPr>
        <w:t xml:space="preserve">  </w:t>
      </w:r>
      <w:r w:rsidR="005A384E" w:rsidRPr="00E00689">
        <w:rPr>
          <w:rFonts w:ascii="Arial" w:hAnsi="Arial" w:cs="Arial"/>
          <w:bCs/>
          <w:sz w:val="18"/>
          <w:szCs w:val="18"/>
        </w:rPr>
        <w:t>A</w:t>
      </w:r>
      <w:proofErr w:type="spellStart"/>
      <w:r w:rsidRPr="00E00689">
        <w:rPr>
          <w:rFonts w:ascii="Arial" w:hAnsi="Arial" w:cs="Arial"/>
          <w:bCs/>
          <w:sz w:val="18"/>
          <w:szCs w:val="18"/>
          <w:lang w:val="el-GR"/>
        </w:rPr>
        <w:t>παιτείται</w:t>
      </w:r>
      <w:proofErr w:type="spellEnd"/>
      <w:r w:rsidRPr="00E00689">
        <w:rPr>
          <w:rFonts w:ascii="Arial" w:hAnsi="Arial" w:cs="Arial"/>
          <w:bCs/>
          <w:sz w:val="18"/>
          <w:szCs w:val="18"/>
          <w:lang w:val="el-GR"/>
        </w:rPr>
        <w:t xml:space="preserve"> υπόγειος χώρος </w:t>
      </w:r>
      <w:r w:rsidR="00DB3CE6" w:rsidRPr="00E00689">
        <w:rPr>
          <w:rFonts w:ascii="Arial" w:hAnsi="Arial" w:cs="Arial"/>
          <w:bCs/>
          <w:sz w:val="18"/>
          <w:szCs w:val="18"/>
          <w:lang w:val="el-GR"/>
        </w:rPr>
        <w:t>≈</w:t>
      </w:r>
      <w:r w:rsidRPr="00E00689">
        <w:rPr>
          <w:rFonts w:ascii="Arial" w:hAnsi="Arial" w:cs="Arial"/>
          <w:bCs/>
          <w:sz w:val="18"/>
          <w:szCs w:val="18"/>
          <w:lang w:val="el-GR"/>
        </w:rPr>
        <w:t>200 τ.μ.</w:t>
      </w:r>
    </w:p>
    <w:p w14:paraId="16BFE5EE" w14:textId="27B41D1C" w:rsidR="00F5323A" w:rsidRPr="00E00689" w:rsidRDefault="00F5323A" w:rsidP="005A52D9">
      <w:pPr>
        <w:tabs>
          <w:tab w:val="left" w:pos="360"/>
        </w:tabs>
        <w:spacing w:after="0" w:line="240" w:lineRule="auto"/>
        <w:ind w:left="450" w:hanging="450"/>
        <w:jc w:val="both"/>
        <w:rPr>
          <w:rFonts w:ascii="Arial" w:hAnsi="Arial" w:cs="Arial"/>
          <w:bCs/>
          <w:sz w:val="18"/>
          <w:szCs w:val="18"/>
          <w:lang w:val="el-GR"/>
        </w:rPr>
      </w:pPr>
      <w:r w:rsidRPr="00E00689">
        <w:rPr>
          <w:rFonts w:ascii="Arial" w:hAnsi="Arial" w:cs="Arial"/>
          <w:bCs/>
          <w:sz w:val="18"/>
          <w:szCs w:val="18"/>
          <w:lang w:val="el-GR"/>
        </w:rPr>
        <w:t xml:space="preserve">*** </w:t>
      </w:r>
      <w:r w:rsidR="005A384E" w:rsidRPr="00E00689">
        <w:rPr>
          <w:rFonts w:ascii="Arial" w:hAnsi="Arial" w:cs="Arial"/>
          <w:bCs/>
          <w:sz w:val="18"/>
          <w:szCs w:val="18"/>
        </w:rPr>
        <w:t>A</w:t>
      </w:r>
      <w:proofErr w:type="spellStart"/>
      <w:r w:rsidRPr="00E00689">
        <w:rPr>
          <w:rFonts w:ascii="Arial" w:hAnsi="Arial" w:cs="Arial"/>
          <w:bCs/>
          <w:sz w:val="18"/>
          <w:szCs w:val="18"/>
          <w:lang w:val="el-GR"/>
        </w:rPr>
        <w:t>παιτείται</w:t>
      </w:r>
      <w:proofErr w:type="spellEnd"/>
      <w:r w:rsidRPr="00E00689">
        <w:rPr>
          <w:rFonts w:ascii="Arial" w:hAnsi="Arial" w:cs="Arial"/>
          <w:bCs/>
          <w:sz w:val="18"/>
          <w:szCs w:val="18"/>
          <w:lang w:val="el-GR"/>
        </w:rPr>
        <w:t xml:space="preserve"> αποθηκευτικός χώρος </w:t>
      </w:r>
      <w:r w:rsidR="00A24D62" w:rsidRPr="00E00689">
        <w:rPr>
          <w:rFonts w:ascii="Arial" w:hAnsi="Arial" w:cs="Arial"/>
          <w:bCs/>
          <w:sz w:val="18"/>
          <w:szCs w:val="18"/>
          <w:lang w:val="el-GR"/>
        </w:rPr>
        <w:t xml:space="preserve">≈ </w:t>
      </w:r>
      <w:r w:rsidRPr="00E00689">
        <w:rPr>
          <w:rFonts w:ascii="Arial" w:hAnsi="Arial" w:cs="Arial"/>
          <w:bCs/>
          <w:sz w:val="18"/>
          <w:szCs w:val="18"/>
          <w:lang w:val="el-GR"/>
        </w:rPr>
        <w:t>1</w:t>
      </w:r>
      <w:r w:rsidR="00F85874" w:rsidRPr="00E00689">
        <w:rPr>
          <w:rFonts w:ascii="Arial" w:hAnsi="Arial" w:cs="Arial"/>
          <w:bCs/>
          <w:sz w:val="18"/>
          <w:szCs w:val="18"/>
          <w:lang w:val="el-GR"/>
        </w:rPr>
        <w:t>,</w:t>
      </w:r>
      <w:r w:rsidR="00550C2A" w:rsidRPr="00E00689">
        <w:rPr>
          <w:rFonts w:ascii="Arial" w:hAnsi="Arial" w:cs="Arial"/>
          <w:bCs/>
          <w:sz w:val="18"/>
          <w:szCs w:val="18"/>
          <w:lang w:val="el-GR"/>
        </w:rPr>
        <w:t>6</w:t>
      </w:r>
      <w:r w:rsidRPr="00E00689">
        <w:rPr>
          <w:rFonts w:ascii="Arial" w:hAnsi="Arial" w:cs="Arial"/>
          <w:bCs/>
          <w:sz w:val="18"/>
          <w:szCs w:val="18"/>
          <w:lang w:val="el-GR"/>
        </w:rPr>
        <w:t>00 τ.μ.</w:t>
      </w:r>
      <w:r w:rsidR="00550C2A" w:rsidRPr="00E00689">
        <w:rPr>
          <w:rFonts w:ascii="Arial" w:hAnsi="Arial" w:cs="Arial"/>
          <w:bCs/>
          <w:sz w:val="18"/>
          <w:szCs w:val="18"/>
          <w:lang w:val="el-GR"/>
        </w:rPr>
        <w:t xml:space="preserve"> </w:t>
      </w:r>
    </w:p>
    <w:p w14:paraId="52B3CFAA" w14:textId="3E620237" w:rsidR="00F85874" w:rsidRPr="00E00689" w:rsidRDefault="00F85874" w:rsidP="005A52D9">
      <w:pPr>
        <w:tabs>
          <w:tab w:val="left" w:pos="360"/>
        </w:tabs>
        <w:spacing w:after="0" w:line="240" w:lineRule="auto"/>
        <w:ind w:left="450" w:hanging="450"/>
        <w:jc w:val="both"/>
        <w:rPr>
          <w:rFonts w:ascii="Arial" w:hAnsi="Arial" w:cs="Arial"/>
          <w:bCs/>
          <w:sz w:val="18"/>
          <w:szCs w:val="18"/>
          <w:lang w:val="el-GR"/>
        </w:rPr>
      </w:pPr>
      <w:r w:rsidRPr="00E00689">
        <w:rPr>
          <w:rFonts w:ascii="Arial" w:hAnsi="Arial" w:cs="Arial"/>
          <w:bCs/>
          <w:sz w:val="18"/>
          <w:szCs w:val="18"/>
          <w:lang w:val="el-GR"/>
        </w:rPr>
        <w:t xml:space="preserve">*** </w:t>
      </w:r>
      <w:r w:rsidR="005A384E" w:rsidRPr="00E00689">
        <w:rPr>
          <w:rFonts w:ascii="Arial" w:hAnsi="Arial" w:cs="Arial"/>
          <w:bCs/>
          <w:sz w:val="18"/>
          <w:szCs w:val="18"/>
        </w:rPr>
        <w:t>A</w:t>
      </w:r>
      <w:proofErr w:type="spellStart"/>
      <w:r w:rsidRPr="00E00689">
        <w:rPr>
          <w:rFonts w:ascii="Arial" w:hAnsi="Arial" w:cs="Arial"/>
          <w:bCs/>
          <w:sz w:val="18"/>
          <w:szCs w:val="18"/>
          <w:lang w:val="el-GR"/>
        </w:rPr>
        <w:t>παιτείται</w:t>
      </w:r>
      <w:proofErr w:type="spellEnd"/>
      <w:r w:rsidRPr="00E00689">
        <w:rPr>
          <w:rFonts w:ascii="Arial" w:hAnsi="Arial" w:cs="Arial"/>
          <w:bCs/>
          <w:sz w:val="18"/>
          <w:szCs w:val="18"/>
          <w:lang w:val="el-GR"/>
        </w:rPr>
        <w:t xml:space="preserve"> αποθηκευτικός χώρος ≈ 1,200 τ.μ. </w:t>
      </w:r>
    </w:p>
    <w:p w14:paraId="1CE27031" w14:textId="77777777" w:rsidR="00162B61" w:rsidRPr="00E00689" w:rsidRDefault="00162B61" w:rsidP="005A52D9">
      <w:pPr>
        <w:tabs>
          <w:tab w:val="left" w:pos="360"/>
        </w:tabs>
        <w:spacing w:after="0" w:line="240" w:lineRule="auto"/>
        <w:jc w:val="both"/>
        <w:rPr>
          <w:rFonts w:ascii="Arial" w:hAnsi="Arial" w:cs="Arial"/>
          <w:bCs/>
          <w:sz w:val="18"/>
          <w:szCs w:val="18"/>
          <w:lang w:val="el-GR"/>
        </w:rPr>
      </w:pPr>
    </w:p>
    <w:p w14:paraId="4C9EFCC7" w14:textId="35EABB31" w:rsidR="00D22816" w:rsidRPr="00E00689" w:rsidRDefault="002A7F5A" w:rsidP="005A52D9">
      <w:pPr>
        <w:spacing w:after="0" w:line="240" w:lineRule="auto"/>
        <w:rPr>
          <w:rFonts w:ascii="Arial" w:hAnsi="Arial" w:cs="Arial"/>
          <w:bCs/>
          <w:color w:val="FF0000"/>
          <w:sz w:val="18"/>
          <w:szCs w:val="18"/>
          <w:lang w:val="el-GR"/>
        </w:rPr>
      </w:pPr>
      <w:r w:rsidRPr="00E00689">
        <w:rPr>
          <w:rFonts w:ascii="Arial" w:hAnsi="Arial" w:cs="Arial"/>
          <w:bCs/>
          <w:sz w:val="18"/>
          <w:szCs w:val="18"/>
        </w:rPr>
        <w:t>I</w:t>
      </w:r>
      <w:r w:rsidRPr="00E00689">
        <w:rPr>
          <w:rFonts w:ascii="Arial" w:hAnsi="Arial" w:cs="Arial"/>
          <w:bCs/>
          <w:sz w:val="18"/>
          <w:szCs w:val="18"/>
          <w:lang w:val="el-GR"/>
        </w:rPr>
        <w:t xml:space="preserve">. </w:t>
      </w:r>
      <w:r w:rsidR="00D04F9C" w:rsidRPr="00E00689">
        <w:rPr>
          <w:rFonts w:ascii="Arial" w:hAnsi="Arial" w:cs="Arial"/>
          <w:bCs/>
          <w:sz w:val="18"/>
          <w:szCs w:val="18"/>
          <w:lang w:val="el-GR"/>
        </w:rPr>
        <w:t>ΓΕΝΙΚΑ ΧΑΡΑΚΤΗΡΙΣΤΙΚΑ</w:t>
      </w:r>
      <w:r w:rsidR="007F076C" w:rsidRPr="00E00689">
        <w:rPr>
          <w:rFonts w:ascii="Arial" w:hAnsi="Arial" w:cs="Arial"/>
          <w:bCs/>
          <w:sz w:val="18"/>
          <w:szCs w:val="18"/>
          <w:lang w:val="el-GR"/>
        </w:rPr>
        <w:t xml:space="preserve"> ΚΤΗΡΙΩΝ (ΑΠΑΙΤΗΣΕΙΣ)</w:t>
      </w:r>
    </w:p>
    <w:p w14:paraId="7078D982" w14:textId="6FF4CBCF" w:rsidR="003F7F62" w:rsidRPr="00E00689" w:rsidRDefault="003F7F62" w:rsidP="005A52D9">
      <w:pPr>
        <w:spacing w:after="0" w:line="240" w:lineRule="auto"/>
        <w:rPr>
          <w:rFonts w:ascii="Arial" w:hAnsi="Arial" w:cs="Arial"/>
          <w:bCs/>
          <w:sz w:val="18"/>
          <w:szCs w:val="18"/>
          <w:lang w:val="el-GR"/>
        </w:rPr>
      </w:pPr>
    </w:p>
    <w:p w14:paraId="0A544998" w14:textId="7A1935CE" w:rsidR="00D22816" w:rsidRPr="00E00689" w:rsidRDefault="007F076C" w:rsidP="005A52D9">
      <w:pPr>
        <w:pStyle w:val="ListParagraph"/>
        <w:numPr>
          <w:ilvl w:val="0"/>
          <w:numId w:val="10"/>
        </w:numPr>
        <w:spacing w:after="0" w:line="240" w:lineRule="auto"/>
        <w:jc w:val="both"/>
        <w:rPr>
          <w:rFonts w:ascii="Arial" w:hAnsi="Arial" w:cs="Arial"/>
          <w:bCs/>
          <w:sz w:val="18"/>
          <w:szCs w:val="18"/>
          <w:lang w:val="el-GR"/>
        </w:rPr>
      </w:pPr>
      <w:r w:rsidRPr="00E00689">
        <w:rPr>
          <w:rFonts w:ascii="Arial" w:hAnsi="Arial" w:cs="Arial"/>
          <w:bCs/>
          <w:sz w:val="18"/>
          <w:szCs w:val="18"/>
          <w:lang w:val="el-GR"/>
        </w:rPr>
        <w:t xml:space="preserve">Πρέπει να βρίσκονται εντός </w:t>
      </w:r>
      <w:r w:rsidR="003F7F62" w:rsidRPr="00E00689">
        <w:rPr>
          <w:rFonts w:ascii="Arial" w:hAnsi="Arial" w:cs="Arial"/>
          <w:bCs/>
          <w:sz w:val="18"/>
          <w:szCs w:val="18"/>
          <w:lang w:val="el-GR"/>
        </w:rPr>
        <w:t xml:space="preserve">των γεωγραφικών ορίων </w:t>
      </w:r>
      <w:r w:rsidR="007F349A" w:rsidRPr="00E00689">
        <w:rPr>
          <w:rFonts w:ascii="Arial" w:hAnsi="Arial" w:cs="Arial"/>
          <w:bCs/>
          <w:sz w:val="18"/>
          <w:szCs w:val="18"/>
          <w:lang w:val="el-GR"/>
        </w:rPr>
        <w:t>των</w:t>
      </w:r>
      <w:r w:rsidR="003F7F62" w:rsidRPr="00E00689">
        <w:rPr>
          <w:rFonts w:ascii="Arial" w:hAnsi="Arial" w:cs="Arial"/>
          <w:bCs/>
          <w:sz w:val="18"/>
          <w:szCs w:val="18"/>
          <w:lang w:val="el-GR"/>
        </w:rPr>
        <w:t xml:space="preserve"> Δήμων</w:t>
      </w:r>
      <w:r w:rsidR="00DA6565" w:rsidRPr="00E00689">
        <w:rPr>
          <w:rFonts w:ascii="Arial" w:hAnsi="Arial" w:cs="Arial"/>
          <w:bCs/>
          <w:sz w:val="18"/>
          <w:szCs w:val="18"/>
          <w:lang w:val="el-GR"/>
        </w:rPr>
        <w:t xml:space="preserve">: </w:t>
      </w:r>
      <w:r w:rsidR="007F349A" w:rsidRPr="00E00689">
        <w:rPr>
          <w:rFonts w:ascii="Arial" w:hAnsi="Arial" w:cs="Arial"/>
          <w:bCs/>
          <w:sz w:val="18"/>
          <w:szCs w:val="18"/>
          <w:lang w:val="el-GR"/>
        </w:rPr>
        <w:t>Λευκωσίας</w:t>
      </w:r>
      <w:r w:rsidR="00DA6565" w:rsidRPr="00E00689">
        <w:rPr>
          <w:rFonts w:ascii="Arial" w:hAnsi="Arial" w:cs="Arial"/>
          <w:bCs/>
          <w:sz w:val="18"/>
          <w:szCs w:val="18"/>
          <w:lang w:val="el-GR"/>
        </w:rPr>
        <w:t xml:space="preserve">, </w:t>
      </w:r>
      <w:proofErr w:type="spellStart"/>
      <w:r w:rsidR="007F349A" w:rsidRPr="00E00689">
        <w:rPr>
          <w:rFonts w:ascii="Arial" w:hAnsi="Arial" w:cs="Arial"/>
          <w:bCs/>
          <w:sz w:val="18"/>
          <w:szCs w:val="18"/>
          <w:lang w:val="el-GR"/>
        </w:rPr>
        <w:t>Στροβόλου</w:t>
      </w:r>
      <w:proofErr w:type="spellEnd"/>
      <w:r w:rsidR="007F349A" w:rsidRPr="00E00689">
        <w:rPr>
          <w:rFonts w:ascii="Arial" w:hAnsi="Arial" w:cs="Arial"/>
          <w:bCs/>
          <w:sz w:val="18"/>
          <w:szCs w:val="18"/>
          <w:lang w:val="el-GR"/>
        </w:rPr>
        <w:t xml:space="preserve">, </w:t>
      </w:r>
      <w:proofErr w:type="spellStart"/>
      <w:r w:rsidR="007F349A" w:rsidRPr="00E00689">
        <w:rPr>
          <w:rFonts w:ascii="Arial" w:hAnsi="Arial" w:cs="Arial"/>
          <w:bCs/>
          <w:sz w:val="18"/>
          <w:szCs w:val="18"/>
          <w:lang w:val="el-GR"/>
        </w:rPr>
        <w:t>Έγκωμης</w:t>
      </w:r>
      <w:proofErr w:type="spellEnd"/>
      <w:r w:rsidR="007F349A" w:rsidRPr="00E00689">
        <w:rPr>
          <w:rFonts w:ascii="Arial" w:hAnsi="Arial" w:cs="Arial"/>
          <w:bCs/>
          <w:sz w:val="18"/>
          <w:szCs w:val="18"/>
          <w:lang w:val="el-GR"/>
        </w:rPr>
        <w:t xml:space="preserve">, Αγίου </w:t>
      </w:r>
      <w:proofErr w:type="spellStart"/>
      <w:r w:rsidR="007F349A" w:rsidRPr="00E00689">
        <w:rPr>
          <w:rFonts w:ascii="Arial" w:hAnsi="Arial" w:cs="Arial"/>
          <w:bCs/>
          <w:sz w:val="18"/>
          <w:szCs w:val="18"/>
          <w:lang w:val="el-GR"/>
        </w:rPr>
        <w:t>Δομετίου</w:t>
      </w:r>
      <w:proofErr w:type="spellEnd"/>
      <w:r w:rsidR="007F349A" w:rsidRPr="00E00689">
        <w:rPr>
          <w:rFonts w:ascii="Arial" w:hAnsi="Arial" w:cs="Arial"/>
          <w:bCs/>
          <w:sz w:val="18"/>
          <w:szCs w:val="18"/>
          <w:lang w:val="el-GR"/>
        </w:rPr>
        <w:t xml:space="preserve">, </w:t>
      </w:r>
      <w:proofErr w:type="spellStart"/>
      <w:r w:rsidR="007F349A" w:rsidRPr="00E00689">
        <w:rPr>
          <w:rFonts w:ascii="Arial" w:hAnsi="Arial" w:cs="Arial"/>
          <w:bCs/>
          <w:sz w:val="18"/>
          <w:szCs w:val="18"/>
          <w:lang w:val="el-GR"/>
        </w:rPr>
        <w:t>Αγλαντζιάς</w:t>
      </w:r>
      <w:proofErr w:type="spellEnd"/>
      <w:r w:rsidR="007F349A" w:rsidRPr="00E00689">
        <w:rPr>
          <w:rFonts w:ascii="Arial" w:hAnsi="Arial" w:cs="Arial"/>
          <w:bCs/>
          <w:sz w:val="18"/>
          <w:szCs w:val="18"/>
          <w:lang w:val="el-GR"/>
        </w:rPr>
        <w:t>,</w:t>
      </w:r>
      <w:r w:rsidR="00C10036" w:rsidRPr="00E00689">
        <w:rPr>
          <w:rFonts w:ascii="Arial" w:hAnsi="Arial" w:cs="Arial"/>
          <w:bCs/>
          <w:sz w:val="18"/>
          <w:szCs w:val="18"/>
          <w:lang w:val="el-GR"/>
        </w:rPr>
        <w:t xml:space="preserve"> </w:t>
      </w:r>
      <w:proofErr w:type="spellStart"/>
      <w:r w:rsidR="00C10036" w:rsidRPr="00E00689">
        <w:rPr>
          <w:rFonts w:ascii="Arial" w:hAnsi="Arial" w:cs="Arial"/>
          <w:bCs/>
          <w:sz w:val="18"/>
          <w:szCs w:val="18"/>
          <w:lang w:val="el-GR"/>
        </w:rPr>
        <w:t>Λατσιών</w:t>
      </w:r>
      <w:proofErr w:type="spellEnd"/>
      <w:r w:rsidR="007F65D0" w:rsidRPr="00E00689">
        <w:rPr>
          <w:rFonts w:ascii="Arial" w:hAnsi="Arial" w:cs="Arial"/>
          <w:bCs/>
          <w:sz w:val="18"/>
          <w:szCs w:val="18"/>
          <w:lang w:val="el-GR"/>
        </w:rPr>
        <w:t xml:space="preserve">, </w:t>
      </w:r>
      <w:proofErr w:type="spellStart"/>
      <w:r w:rsidR="00C10036" w:rsidRPr="00E00689">
        <w:rPr>
          <w:rFonts w:ascii="Arial" w:hAnsi="Arial" w:cs="Arial"/>
          <w:bCs/>
          <w:sz w:val="18"/>
          <w:szCs w:val="18"/>
          <w:lang w:val="el-GR"/>
        </w:rPr>
        <w:t>Λακατάμιας</w:t>
      </w:r>
      <w:proofErr w:type="spellEnd"/>
      <w:r w:rsidR="00DA6565" w:rsidRPr="00E00689">
        <w:rPr>
          <w:rFonts w:ascii="Arial" w:hAnsi="Arial" w:cs="Arial"/>
          <w:bCs/>
          <w:sz w:val="18"/>
          <w:szCs w:val="18"/>
          <w:lang w:val="el-GR"/>
        </w:rPr>
        <w:t xml:space="preserve">, </w:t>
      </w:r>
      <w:r w:rsidR="003F7F62" w:rsidRPr="00E00689">
        <w:rPr>
          <w:rFonts w:ascii="Arial" w:hAnsi="Arial" w:cs="Arial"/>
          <w:bCs/>
          <w:sz w:val="18"/>
          <w:szCs w:val="18"/>
          <w:lang w:val="el-GR"/>
        </w:rPr>
        <w:t>Λεμεσού</w:t>
      </w:r>
      <w:r w:rsidR="00DA6565" w:rsidRPr="00E00689">
        <w:rPr>
          <w:rFonts w:ascii="Arial" w:hAnsi="Arial" w:cs="Arial"/>
          <w:bCs/>
          <w:sz w:val="18"/>
          <w:szCs w:val="18"/>
          <w:lang w:val="el-GR"/>
        </w:rPr>
        <w:t xml:space="preserve">, </w:t>
      </w:r>
      <w:r w:rsidR="007F65D0" w:rsidRPr="00E00689">
        <w:rPr>
          <w:rFonts w:ascii="Arial" w:hAnsi="Arial" w:cs="Arial"/>
          <w:bCs/>
          <w:sz w:val="18"/>
          <w:szCs w:val="18"/>
          <w:lang w:val="el-GR"/>
        </w:rPr>
        <w:t xml:space="preserve">Αγίου Αθανασίου, </w:t>
      </w:r>
      <w:proofErr w:type="spellStart"/>
      <w:r w:rsidR="007F65D0" w:rsidRPr="00E00689">
        <w:rPr>
          <w:rFonts w:ascii="Arial" w:hAnsi="Arial" w:cs="Arial"/>
          <w:bCs/>
          <w:sz w:val="18"/>
          <w:szCs w:val="18"/>
          <w:lang w:val="el-GR"/>
        </w:rPr>
        <w:t>Γερ</w:t>
      </w:r>
      <w:r w:rsidR="00A13AB6" w:rsidRPr="00E00689">
        <w:rPr>
          <w:rFonts w:ascii="Arial" w:hAnsi="Arial" w:cs="Arial"/>
          <w:bCs/>
          <w:sz w:val="18"/>
          <w:szCs w:val="18"/>
          <w:lang w:val="el-GR"/>
        </w:rPr>
        <w:t>μ</w:t>
      </w:r>
      <w:r w:rsidR="007F65D0" w:rsidRPr="00E00689">
        <w:rPr>
          <w:rFonts w:ascii="Arial" w:hAnsi="Arial" w:cs="Arial"/>
          <w:bCs/>
          <w:sz w:val="18"/>
          <w:szCs w:val="18"/>
          <w:lang w:val="el-GR"/>
        </w:rPr>
        <w:t>ασόγειας</w:t>
      </w:r>
      <w:proofErr w:type="spellEnd"/>
      <w:r w:rsidR="007F65D0" w:rsidRPr="00E00689">
        <w:rPr>
          <w:rFonts w:ascii="Arial" w:hAnsi="Arial" w:cs="Arial"/>
          <w:bCs/>
          <w:sz w:val="18"/>
          <w:szCs w:val="18"/>
          <w:lang w:val="el-GR"/>
        </w:rPr>
        <w:t xml:space="preserve">, Κάτω </w:t>
      </w:r>
      <w:proofErr w:type="spellStart"/>
      <w:r w:rsidR="007F65D0" w:rsidRPr="00E00689">
        <w:rPr>
          <w:rFonts w:ascii="Arial" w:hAnsi="Arial" w:cs="Arial"/>
          <w:bCs/>
          <w:sz w:val="18"/>
          <w:szCs w:val="18"/>
          <w:lang w:val="el-GR"/>
        </w:rPr>
        <w:t>Πολεμιδιών</w:t>
      </w:r>
      <w:proofErr w:type="spellEnd"/>
      <w:r w:rsidR="007F65D0" w:rsidRPr="00E00689">
        <w:rPr>
          <w:rFonts w:ascii="Arial" w:hAnsi="Arial" w:cs="Arial"/>
          <w:bCs/>
          <w:sz w:val="18"/>
          <w:szCs w:val="18"/>
          <w:lang w:val="el-GR"/>
        </w:rPr>
        <w:t>, Μέσα Γειτονιάς και Ύψωνα.</w:t>
      </w:r>
    </w:p>
    <w:p w14:paraId="60466C2F" w14:textId="77777777" w:rsidR="00DA6565" w:rsidRPr="00E00689" w:rsidRDefault="00DA6565" w:rsidP="005A52D9">
      <w:pPr>
        <w:pStyle w:val="ListParagraph"/>
        <w:spacing w:after="0" w:line="240" w:lineRule="auto"/>
        <w:ind w:left="360"/>
        <w:jc w:val="both"/>
        <w:rPr>
          <w:rFonts w:ascii="Arial" w:hAnsi="Arial" w:cs="Arial"/>
          <w:bCs/>
          <w:sz w:val="18"/>
          <w:szCs w:val="18"/>
          <w:lang w:val="el-GR"/>
        </w:rPr>
      </w:pPr>
    </w:p>
    <w:p w14:paraId="60C3F92F" w14:textId="53AF67C2" w:rsidR="00C10036" w:rsidRPr="00E00689" w:rsidRDefault="000B7F22" w:rsidP="005A52D9">
      <w:pPr>
        <w:pStyle w:val="ListParagraph"/>
        <w:numPr>
          <w:ilvl w:val="0"/>
          <w:numId w:val="10"/>
        </w:numPr>
        <w:spacing w:after="0" w:line="240" w:lineRule="auto"/>
        <w:jc w:val="both"/>
        <w:rPr>
          <w:rFonts w:ascii="Arial" w:hAnsi="Arial" w:cs="Arial"/>
          <w:bCs/>
          <w:sz w:val="18"/>
          <w:szCs w:val="18"/>
          <w:lang w:val="el-GR"/>
        </w:rPr>
      </w:pPr>
      <w:r w:rsidRPr="00E00689">
        <w:rPr>
          <w:rFonts w:ascii="Arial" w:hAnsi="Arial" w:cs="Arial"/>
          <w:bCs/>
          <w:sz w:val="18"/>
          <w:szCs w:val="18"/>
          <w:lang w:val="el-GR"/>
        </w:rPr>
        <w:t xml:space="preserve">Πρέπει </w:t>
      </w:r>
      <w:r w:rsidR="008775CB" w:rsidRPr="00E00689">
        <w:rPr>
          <w:rFonts w:ascii="Arial" w:hAnsi="Arial" w:cs="Arial"/>
          <w:bCs/>
          <w:sz w:val="18"/>
          <w:szCs w:val="18"/>
          <w:lang w:val="el-GR"/>
        </w:rPr>
        <w:t>να</w:t>
      </w:r>
      <w:r w:rsidR="00C10036" w:rsidRPr="00E00689">
        <w:rPr>
          <w:rFonts w:ascii="Arial" w:hAnsi="Arial" w:cs="Arial"/>
          <w:bCs/>
          <w:sz w:val="18"/>
          <w:szCs w:val="18"/>
          <w:lang w:val="el-GR"/>
        </w:rPr>
        <w:t xml:space="preserve"> διαθέτουν </w:t>
      </w:r>
      <w:r w:rsidR="00A24D62" w:rsidRPr="00E00689">
        <w:rPr>
          <w:rFonts w:ascii="Arial" w:hAnsi="Arial" w:cs="Arial"/>
          <w:bCs/>
          <w:sz w:val="18"/>
          <w:szCs w:val="18"/>
          <w:lang w:val="el-GR"/>
        </w:rPr>
        <w:t xml:space="preserve">περιτοιχισμένους </w:t>
      </w:r>
      <w:r w:rsidR="00D17903" w:rsidRPr="00E00689">
        <w:rPr>
          <w:rFonts w:ascii="Arial" w:hAnsi="Arial" w:cs="Arial"/>
          <w:bCs/>
          <w:sz w:val="18"/>
          <w:szCs w:val="18"/>
          <w:lang w:val="el-GR"/>
        </w:rPr>
        <w:t xml:space="preserve"> (καλυμμένους) </w:t>
      </w:r>
      <w:r w:rsidR="00A24D62" w:rsidRPr="00E00689">
        <w:rPr>
          <w:rFonts w:ascii="Arial" w:hAnsi="Arial" w:cs="Arial"/>
          <w:bCs/>
          <w:sz w:val="18"/>
          <w:szCs w:val="18"/>
          <w:lang w:val="el-GR"/>
        </w:rPr>
        <w:t>χώρους</w:t>
      </w:r>
      <w:r w:rsidR="00DA6565" w:rsidRPr="00E00689">
        <w:rPr>
          <w:rFonts w:ascii="Arial" w:hAnsi="Arial" w:cs="Arial"/>
          <w:bCs/>
          <w:sz w:val="18"/>
          <w:szCs w:val="18"/>
          <w:lang w:val="el-GR"/>
        </w:rPr>
        <w:t xml:space="preserve"> </w:t>
      </w:r>
      <w:r w:rsidR="00372228" w:rsidRPr="00E00689">
        <w:rPr>
          <w:rFonts w:ascii="Arial" w:hAnsi="Arial" w:cs="Arial"/>
          <w:bCs/>
          <w:sz w:val="18"/>
          <w:szCs w:val="18"/>
          <w:lang w:val="el-GR"/>
        </w:rPr>
        <w:t xml:space="preserve">(συμπεριλαμβανομένων των αποθηκευτικών) με εμβαδόν </w:t>
      </w:r>
      <w:r w:rsidR="008775CB" w:rsidRPr="00E00689">
        <w:rPr>
          <w:rFonts w:ascii="Arial" w:hAnsi="Arial" w:cs="Arial"/>
          <w:bCs/>
          <w:sz w:val="18"/>
          <w:szCs w:val="18"/>
          <w:lang w:val="el-GR"/>
        </w:rPr>
        <w:t>2</w:t>
      </w:r>
      <w:r w:rsidR="00241D3A" w:rsidRPr="00E00689">
        <w:rPr>
          <w:rFonts w:ascii="Arial" w:hAnsi="Arial" w:cs="Arial"/>
          <w:bCs/>
          <w:sz w:val="18"/>
          <w:szCs w:val="18"/>
          <w:lang w:val="el-GR"/>
        </w:rPr>
        <w:t>,</w:t>
      </w:r>
      <w:r w:rsidR="008B5709" w:rsidRPr="00E00689">
        <w:rPr>
          <w:rFonts w:ascii="Arial" w:hAnsi="Arial" w:cs="Arial"/>
          <w:bCs/>
          <w:sz w:val="18"/>
          <w:szCs w:val="18"/>
          <w:lang w:val="el-GR"/>
        </w:rPr>
        <w:t>Ο</w:t>
      </w:r>
      <w:r w:rsidR="008775CB" w:rsidRPr="00E00689">
        <w:rPr>
          <w:rFonts w:ascii="Arial" w:hAnsi="Arial" w:cs="Arial"/>
          <w:bCs/>
          <w:sz w:val="18"/>
          <w:szCs w:val="18"/>
          <w:lang w:val="el-GR"/>
        </w:rPr>
        <w:t>00 τ.μ. και άνω.</w:t>
      </w:r>
    </w:p>
    <w:p w14:paraId="593B618E" w14:textId="77777777" w:rsidR="00C10036" w:rsidRPr="00E00689" w:rsidRDefault="00C10036" w:rsidP="005A52D9">
      <w:pPr>
        <w:pStyle w:val="ListParagraph"/>
        <w:spacing w:line="240" w:lineRule="auto"/>
        <w:rPr>
          <w:rFonts w:ascii="Arial" w:hAnsi="Arial" w:cs="Arial"/>
          <w:bCs/>
          <w:sz w:val="18"/>
          <w:szCs w:val="18"/>
          <w:lang w:val="el-GR"/>
        </w:rPr>
      </w:pPr>
    </w:p>
    <w:p w14:paraId="39D7D7EA" w14:textId="7CDF28D5" w:rsidR="00C12F5A" w:rsidRPr="00E00689" w:rsidRDefault="00595615" w:rsidP="005A52D9">
      <w:pPr>
        <w:pStyle w:val="ListParagraph"/>
        <w:numPr>
          <w:ilvl w:val="0"/>
          <w:numId w:val="10"/>
        </w:numPr>
        <w:spacing w:after="0" w:line="240" w:lineRule="auto"/>
        <w:jc w:val="both"/>
        <w:rPr>
          <w:rFonts w:ascii="Arial" w:hAnsi="Arial" w:cs="Arial"/>
          <w:bCs/>
          <w:sz w:val="18"/>
          <w:szCs w:val="18"/>
          <w:lang w:val="el-GR"/>
        </w:rPr>
      </w:pPr>
      <w:r w:rsidRPr="00E00689">
        <w:rPr>
          <w:rFonts w:ascii="Arial" w:hAnsi="Arial" w:cs="Arial"/>
          <w:bCs/>
          <w:sz w:val="18"/>
          <w:szCs w:val="18"/>
          <w:lang w:val="el-GR"/>
        </w:rPr>
        <w:t xml:space="preserve">Πρέπει να </w:t>
      </w:r>
      <w:r w:rsidR="008775CB" w:rsidRPr="00E00689">
        <w:rPr>
          <w:rFonts w:ascii="Arial" w:hAnsi="Arial" w:cs="Arial"/>
          <w:bCs/>
          <w:sz w:val="18"/>
          <w:szCs w:val="18"/>
          <w:lang w:val="el-GR"/>
        </w:rPr>
        <w:t>έχουν εξασφαλισμέν</w:t>
      </w:r>
      <w:r w:rsidR="00C12F5A" w:rsidRPr="00E00689">
        <w:rPr>
          <w:rFonts w:ascii="Arial" w:hAnsi="Arial" w:cs="Arial"/>
          <w:bCs/>
          <w:sz w:val="18"/>
          <w:szCs w:val="18"/>
          <w:lang w:val="el-GR"/>
        </w:rPr>
        <w:t xml:space="preserve">ες τις </w:t>
      </w:r>
      <w:r w:rsidR="00CD04AE" w:rsidRPr="00E00689">
        <w:rPr>
          <w:rFonts w:ascii="Arial" w:hAnsi="Arial" w:cs="Arial"/>
          <w:bCs/>
          <w:sz w:val="18"/>
          <w:szCs w:val="18"/>
          <w:lang w:val="el-GR"/>
        </w:rPr>
        <w:t>κατά Νόμο απαιτούμενες Άδειες</w:t>
      </w:r>
      <w:r w:rsidR="003C4339" w:rsidRPr="00E00689">
        <w:rPr>
          <w:rFonts w:ascii="Arial" w:hAnsi="Arial" w:cs="Arial"/>
          <w:bCs/>
          <w:sz w:val="18"/>
          <w:szCs w:val="18"/>
          <w:lang w:val="el-GR"/>
        </w:rPr>
        <w:t xml:space="preserve"> και Πιστοποιητικά</w:t>
      </w:r>
      <w:r w:rsidR="00F36277" w:rsidRPr="00E00689">
        <w:rPr>
          <w:rFonts w:ascii="Arial" w:hAnsi="Arial" w:cs="Arial"/>
          <w:bCs/>
          <w:sz w:val="18"/>
          <w:szCs w:val="18"/>
          <w:lang w:val="el-GR"/>
        </w:rPr>
        <w:t>. Ειδικά επισημαίνεται ότι απαιτείται να εξασφαλιστεί</w:t>
      </w:r>
      <w:r w:rsidR="003C4339" w:rsidRPr="00E00689">
        <w:rPr>
          <w:rFonts w:ascii="Arial" w:hAnsi="Arial" w:cs="Arial"/>
          <w:bCs/>
          <w:sz w:val="18"/>
          <w:szCs w:val="18"/>
          <w:lang w:val="el-GR"/>
        </w:rPr>
        <w:t xml:space="preserve"> το Πιστοποιητικ</w:t>
      </w:r>
      <w:r w:rsidR="00F36277" w:rsidRPr="00E00689">
        <w:rPr>
          <w:rFonts w:ascii="Arial" w:hAnsi="Arial" w:cs="Arial"/>
          <w:bCs/>
          <w:sz w:val="18"/>
          <w:szCs w:val="18"/>
          <w:lang w:val="el-GR"/>
        </w:rPr>
        <w:t>ό</w:t>
      </w:r>
      <w:r w:rsidR="003C4339" w:rsidRPr="00E00689">
        <w:rPr>
          <w:rFonts w:ascii="Arial" w:hAnsi="Arial" w:cs="Arial"/>
          <w:bCs/>
          <w:sz w:val="18"/>
          <w:szCs w:val="18"/>
          <w:lang w:val="el-GR"/>
        </w:rPr>
        <w:t xml:space="preserve"> Έγκρισης ή </w:t>
      </w:r>
      <w:r w:rsidR="00F36277" w:rsidRPr="00E00689">
        <w:rPr>
          <w:rFonts w:ascii="Arial" w:hAnsi="Arial" w:cs="Arial"/>
          <w:bCs/>
          <w:sz w:val="18"/>
          <w:szCs w:val="18"/>
          <w:lang w:val="el-GR"/>
        </w:rPr>
        <w:t xml:space="preserve">Πιστοποιητικό </w:t>
      </w:r>
      <w:r w:rsidR="003C4339" w:rsidRPr="00E00689">
        <w:rPr>
          <w:rFonts w:ascii="Arial" w:hAnsi="Arial" w:cs="Arial"/>
          <w:bCs/>
          <w:sz w:val="18"/>
          <w:szCs w:val="18"/>
          <w:lang w:val="el-GR"/>
        </w:rPr>
        <w:t xml:space="preserve">Έγκρισης με Σημειώσεις </w:t>
      </w:r>
      <w:r w:rsidR="00C12F5A" w:rsidRPr="00E00689">
        <w:rPr>
          <w:rFonts w:ascii="Arial" w:hAnsi="Arial" w:cs="Arial"/>
          <w:bCs/>
          <w:sz w:val="18"/>
          <w:szCs w:val="18"/>
          <w:lang w:val="el-GR"/>
        </w:rPr>
        <w:t xml:space="preserve">για </w:t>
      </w:r>
      <w:r w:rsidR="00DA6565" w:rsidRPr="00E00689">
        <w:rPr>
          <w:rFonts w:ascii="Arial" w:hAnsi="Arial" w:cs="Arial"/>
          <w:bCs/>
          <w:sz w:val="18"/>
          <w:szCs w:val="18"/>
          <w:lang w:val="el-GR"/>
        </w:rPr>
        <w:t>κύρια χρήση γραφείων</w:t>
      </w:r>
      <w:r w:rsidR="00C12F5A" w:rsidRPr="00E00689">
        <w:rPr>
          <w:rFonts w:ascii="Arial" w:hAnsi="Arial" w:cs="Arial"/>
          <w:bCs/>
          <w:sz w:val="18"/>
          <w:szCs w:val="18"/>
          <w:lang w:val="el-GR"/>
        </w:rPr>
        <w:t xml:space="preserve">, όπως αυτό ορίζεται στον περί Ρυθμίσεως Οδών και Οικοδομών Νόμο, πριν την υπογραφή του συμβολαίου που θα προηγηθεί της παράδοσης του κτιρίου. </w:t>
      </w:r>
      <w:r w:rsidR="00C10036" w:rsidRPr="00E00689">
        <w:rPr>
          <w:rFonts w:ascii="Arial" w:hAnsi="Arial" w:cs="Arial"/>
          <w:bCs/>
          <w:sz w:val="18"/>
          <w:szCs w:val="18"/>
          <w:lang w:val="el-GR"/>
        </w:rPr>
        <w:t xml:space="preserve">Η παράδοση του κτιρίου/κτιρίων μπορεί να γίνει/γίνουν εντός </w:t>
      </w:r>
      <w:r w:rsidR="005D22C1" w:rsidRPr="00E00689">
        <w:rPr>
          <w:rFonts w:ascii="Arial" w:hAnsi="Arial" w:cs="Arial"/>
          <w:bCs/>
          <w:sz w:val="18"/>
          <w:szCs w:val="18"/>
          <w:lang w:val="el-GR"/>
        </w:rPr>
        <w:t>έξι</w:t>
      </w:r>
      <w:r w:rsidR="00C10036" w:rsidRPr="00E00689">
        <w:rPr>
          <w:rFonts w:ascii="Arial" w:hAnsi="Arial" w:cs="Arial"/>
          <w:bCs/>
          <w:sz w:val="18"/>
          <w:szCs w:val="18"/>
          <w:lang w:val="el-GR"/>
        </w:rPr>
        <w:t xml:space="preserve"> μηνών </w:t>
      </w:r>
      <w:r w:rsidR="005D22C1" w:rsidRPr="00E00689">
        <w:rPr>
          <w:rFonts w:ascii="Arial" w:hAnsi="Arial" w:cs="Arial"/>
          <w:bCs/>
          <w:sz w:val="18"/>
          <w:szCs w:val="18"/>
          <w:lang w:val="el-GR"/>
        </w:rPr>
        <w:t xml:space="preserve">από </w:t>
      </w:r>
      <w:r w:rsidR="007510D3" w:rsidRPr="00E00689">
        <w:rPr>
          <w:rFonts w:ascii="Arial" w:hAnsi="Arial" w:cs="Arial"/>
          <w:bCs/>
          <w:sz w:val="18"/>
          <w:szCs w:val="18"/>
          <w:lang w:val="el-GR"/>
        </w:rPr>
        <w:t>τ</w:t>
      </w:r>
      <w:r w:rsidR="005D22C1" w:rsidRPr="00E00689">
        <w:rPr>
          <w:rFonts w:ascii="Arial" w:hAnsi="Arial" w:cs="Arial"/>
          <w:bCs/>
          <w:sz w:val="18"/>
          <w:szCs w:val="18"/>
          <w:lang w:val="el-GR"/>
        </w:rPr>
        <w:t>ην ημερομηνία υπογραφής του συμβολαίου.</w:t>
      </w:r>
    </w:p>
    <w:p w14:paraId="33205D7B" w14:textId="77777777" w:rsidR="00F00A67" w:rsidRPr="00E00689" w:rsidRDefault="00F00A67" w:rsidP="005A52D9">
      <w:pPr>
        <w:pStyle w:val="ListParagraph"/>
        <w:spacing w:line="240" w:lineRule="auto"/>
        <w:ind w:left="360" w:hanging="360"/>
        <w:rPr>
          <w:rFonts w:ascii="Arial" w:hAnsi="Arial" w:cs="Arial"/>
          <w:bCs/>
          <w:sz w:val="18"/>
          <w:szCs w:val="18"/>
          <w:lang w:val="el-GR"/>
        </w:rPr>
      </w:pPr>
    </w:p>
    <w:p w14:paraId="3D51A143" w14:textId="3DBB0DE0" w:rsidR="00F00A67" w:rsidRPr="00E00689" w:rsidRDefault="005C1172" w:rsidP="005A52D9">
      <w:pPr>
        <w:pStyle w:val="ListParagraph"/>
        <w:numPr>
          <w:ilvl w:val="0"/>
          <w:numId w:val="10"/>
        </w:numPr>
        <w:spacing w:after="0" w:line="240" w:lineRule="auto"/>
        <w:jc w:val="both"/>
        <w:rPr>
          <w:rFonts w:ascii="Arial" w:hAnsi="Arial" w:cs="Arial"/>
          <w:bCs/>
          <w:sz w:val="18"/>
          <w:szCs w:val="18"/>
          <w:lang w:val="el-GR"/>
        </w:rPr>
      </w:pPr>
      <w:r w:rsidRPr="00E00689">
        <w:rPr>
          <w:rFonts w:ascii="Arial" w:hAnsi="Arial" w:cs="Arial"/>
          <w:bCs/>
          <w:sz w:val="18"/>
          <w:szCs w:val="18"/>
          <w:lang w:val="el-GR"/>
        </w:rPr>
        <w:t xml:space="preserve">Πρέπει </w:t>
      </w:r>
      <w:r w:rsidR="00F00A67" w:rsidRPr="00E00689">
        <w:rPr>
          <w:rFonts w:ascii="Arial" w:hAnsi="Arial" w:cs="Arial"/>
          <w:bCs/>
          <w:sz w:val="18"/>
          <w:szCs w:val="18"/>
          <w:lang w:val="el-GR"/>
        </w:rPr>
        <w:t xml:space="preserve">να έχουν τη δυνατότητα εύκολης πρόσβασης από το κοινό και τη δυνατότητα πρόσβασης και διακίνησης </w:t>
      </w:r>
      <w:r w:rsidR="000D3169" w:rsidRPr="00E00689">
        <w:rPr>
          <w:rFonts w:ascii="Arial" w:hAnsi="Arial" w:cs="Arial"/>
          <w:bCs/>
          <w:sz w:val="18"/>
          <w:szCs w:val="18"/>
          <w:lang w:val="el-GR"/>
        </w:rPr>
        <w:t>από</w:t>
      </w:r>
      <w:r w:rsidR="00F00A67" w:rsidRPr="00E00689">
        <w:rPr>
          <w:rFonts w:ascii="Arial" w:hAnsi="Arial" w:cs="Arial"/>
          <w:bCs/>
          <w:sz w:val="18"/>
          <w:szCs w:val="18"/>
          <w:lang w:val="el-GR"/>
        </w:rPr>
        <w:t xml:space="preserve"> άτομα με αναπηρία, και να διαθέτ</w:t>
      </w:r>
      <w:r w:rsidR="000D3169" w:rsidRPr="00E00689">
        <w:rPr>
          <w:rFonts w:ascii="Arial" w:hAnsi="Arial" w:cs="Arial"/>
          <w:bCs/>
          <w:sz w:val="18"/>
          <w:szCs w:val="18"/>
          <w:lang w:val="el-GR"/>
        </w:rPr>
        <w:t>ουν</w:t>
      </w:r>
      <w:r w:rsidR="00F00A67" w:rsidRPr="00E00689">
        <w:rPr>
          <w:rFonts w:ascii="Arial" w:hAnsi="Arial" w:cs="Arial"/>
          <w:bCs/>
          <w:sz w:val="18"/>
          <w:szCs w:val="18"/>
          <w:lang w:val="el-GR"/>
        </w:rPr>
        <w:t xml:space="preserve"> ανελκυστήρ</w:t>
      </w:r>
      <w:r w:rsidR="000D3169" w:rsidRPr="00E00689">
        <w:rPr>
          <w:rFonts w:ascii="Arial" w:hAnsi="Arial" w:cs="Arial"/>
          <w:bCs/>
          <w:sz w:val="18"/>
          <w:szCs w:val="18"/>
          <w:lang w:val="el-GR"/>
        </w:rPr>
        <w:t>ες</w:t>
      </w:r>
      <w:r w:rsidR="00F00A67" w:rsidRPr="00E00689">
        <w:rPr>
          <w:rFonts w:ascii="Arial" w:hAnsi="Arial" w:cs="Arial"/>
          <w:bCs/>
          <w:sz w:val="18"/>
          <w:szCs w:val="18"/>
          <w:lang w:val="el-GR"/>
        </w:rPr>
        <w:t xml:space="preserve"> με προδιαγραφές </w:t>
      </w:r>
      <w:proofErr w:type="spellStart"/>
      <w:r w:rsidR="00F00A67" w:rsidRPr="00E00689">
        <w:rPr>
          <w:rFonts w:ascii="Arial" w:hAnsi="Arial" w:cs="Arial"/>
          <w:bCs/>
          <w:sz w:val="18"/>
          <w:szCs w:val="18"/>
          <w:lang w:val="el-GR"/>
        </w:rPr>
        <w:t>ΑμεΑ</w:t>
      </w:r>
      <w:proofErr w:type="spellEnd"/>
      <w:r w:rsidR="00AD139F" w:rsidRPr="00E00689">
        <w:rPr>
          <w:rFonts w:ascii="Arial" w:hAnsi="Arial" w:cs="Arial"/>
          <w:bCs/>
          <w:color w:val="FF0000"/>
          <w:sz w:val="18"/>
          <w:szCs w:val="18"/>
          <w:lang w:val="el-GR"/>
        </w:rPr>
        <w:t>,</w:t>
      </w:r>
      <w:r w:rsidR="00B873D8" w:rsidRPr="00E00689">
        <w:rPr>
          <w:rFonts w:ascii="Arial" w:hAnsi="Arial" w:cs="Arial"/>
          <w:bCs/>
          <w:sz w:val="18"/>
          <w:szCs w:val="18"/>
          <w:lang w:val="el-GR"/>
        </w:rPr>
        <w:t xml:space="preserve"> ή δυνατότητα</w:t>
      </w:r>
      <w:r w:rsidR="00AD139F" w:rsidRPr="00E00689">
        <w:rPr>
          <w:rFonts w:ascii="Arial" w:hAnsi="Arial" w:cs="Arial"/>
          <w:bCs/>
          <w:sz w:val="18"/>
          <w:szCs w:val="18"/>
          <w:lang w:val="el-GR"/>
        </w:rPr>
        <w:t xml:space="preserve"> </w:t>
      </w:r>
      <w:r w:rsidR="00AD139F" w:rsidRPr="00E00689">
        <w:rPr>
          <w:rFonts w:ascii="Arial" w:hAnsi="Arial" w:cs="Arial"/>
          <w:bCs/>
          <w:color w:val="000000" w:themeColor="text1"/>
          <w:sz w:val="18"/>
          <w:szCs w:val="18"/>
          <w:lang w:val="el-GR"/>
        </w:rPr>
        <w:t>διαμόρφωσης τέτοιων προσβάσεων και</w:t>
      </w:r>
      <w:r w:rsidR="00B873D8" w:rsidRPr="00E00689">
        <w:rPr>
          <w:rFonts w:ascii="Arial" w:hAnsi="Arial" w:cs="Arial"/>
          <w:bCs/>
          <w:color w:val="000000" w:themeColor="text1"/>
          <w:sz w:val="18"/>
          <w:szCs w:val="18"/>
          <w:lang w:val="el-GR"/>
        </w:rPr>
        <w:t xml:space="preserve"> </w:t>
      </w:r>
      <w:r w:rsidR="00B873D8" w:rsidRPr="00E00689">
        <w:rPr>
          <w:rFonts w:ascii="Arial" w:hAnsi="Arial" w:cs="Arial"/>
          <w:bCs/>
          <w:sz w:val="18"/>
          <w:szCs w:val="18"/>
          <w:lang w:val="el-GR"/>
        </w:rPr>
        <w:t xml:space="preserve">εγκατάστασης </w:t>
      </w:r>
      <w:r w:rsidR="006B2BE1" w:rsidRPr="00E00689">
        <w:rPr>
          <w:rFonts w:ascii="Arial" w:hAnsi="Arial" w:cs="Arial"/>
          <w:bCs/>
          <w:sz w:val="18"/>
          <w:szCs w:val="18"/>
          <w:lang w:val="el-GR"/>
        </w:rPr>
        <w:t xml:space="preserve">τέτοιων </w:t>
      </w:r>
      <w:r w:rsidR="00C10036" w:rsidRPr="00E00689">
        <w:rPr>
          <w:rFonts w:ascii="Arial" w:hAnsi="Arial" w:cs="Arial"/>
          <w:bCs/>
          <w:sz w:val="18"/>
          <w:szCs w:val="18"/>
          <w:lang w:val="el-GR"/>
        </w:rPr>
        <w:t>ανελκυστήρων</w:t>
      </w:r>
      <w:r w:rsidR="00F00A67" w:rsidRPr="00E00689">
        <w:rPr>
          <w:rFonts w:ascii="Arial" w:hAnsi="Arial" w:cs="Arial"/>
          <w:bCs/>
          <w:sz w:val="18"/>
          <w:szCs w:val="18"/>
          <w:lang w:val="el-GR"/>
        </w:rPr>
        <w:t>.</w:t>
      </w:r>
    </w:p>
    <w:p w14:paraId="7FA4576F" w14:textId="77777777" w:rsidR="00F00A67" w:rsidRPr="00E00689" w:rsidRDefault="00F00A67" w:rsidP="005A52D9">
      <w:pPr>
        <w:pStyle w:val="ListParagraph"/>
        <w:spacing w:line="240" w:lineRule="auto"/>
        <w:ind w:left="360" w:hanging="360"/>
        <w:rPr>
          <w:rFonts w:ascii="Arial" w:hAnsi="Arial" w:cs="Arial"/>
          <w:bCs/>
          <w:sz w:val="18"/>
          <w:szCs w:val="18"/>
          <w:lang w:val="el-GR"/>
        </w:rPr>
      </w:pPr>
    </w:p>
    <w:p w14:paraId="1D57A27C" w14:textId="43213008" w:rsidR="00F00A67" w:rsidRPr="00E00689" w:rsidRDefault="00F00A67" w:rsidP="005A52D9">
      <w:pPr>
        <w:pStyle w:val="ListParagraph"/>
        <w:numPr>
          <w:ilvl w:val="0"/>
          <w:numId w:val="10"/>
        </w:numPr>
        <w:spacing w:after="0" w:line="240" w:lineRule="auto"/>
        <w:jc w:val="both"/>
        <w:rPr>
          <w:rFonts w:ascii="Arial" w:hAnsi="Arial" w:cs="Arial"/>
          <w:bCs/>
          <w:sz w:val="18"/>
          <w:szCs w:val="18"/>
          <w:lang w:val="el-GR"/>
        </w:rPr>
      </w:pPr>
      <w:r w:rsidRPr="00E00689">
        <w:rPr>
          <w:rFonts w:ascii="Arial" w:hAnsi="Arial" w:cs="Arial"/>
          <w:bCs/>
          <w:sz w:val="18"/>
          <w:szCs w:val="18"/>
          <w:lang w:val="el-GR"/>
        </w:rPr>
        <w:t xml:space="preserve">Το κάθε </w:t>
      </w:r>
      <w:r w:rsidR="00A83D5E" w:rsidRPr="00E00689">
        <w:rPr>
          <w:rFonts w:ascii="Arial" w:hAnsi="Arial" w:cs="Arial"/>
          <w:bCs/>
          <w:sz w:val="18"/>
          <w:szCs w:val="18"/>
          <w:lang w:val="el-GR"/>
        </w:rPr>
        <w:t xml:space="preserve">κτήριο </w:t>
      </w:r>
      <w:r w:rsidR="00C10036" w:rsidRPr="00E00689">
        <w:rPr>
          <w:rFonts w:ascii="Arial" w:hAnsi="Arial" w:cs="Arial"/>
          <w:bCs/>
          <w:sz w:val="18"/>
          <w:szCs w:val="18"/>
          <w:lang w:val="el-GR"/>
        </w:rPr>
        <w:t xml:space="preserve">πρέπει να προσφέρεται </w:t>
      </w:r>
      <w:r w:rsidRPr="00E00689">
        <w:rPr>
          <w:rFonts w:ascii="Arial" w:hAnsi="Arial" w:cs="Arial"/>
          <w:bCs/>
          <w:sz w:val="18"/>
          <w:szCs w:val="18"/>
          <w:lang w:val="el-GR"/>
        </w:rPr>
        <w:t xml:space="preserve">για αποκλειστική χρήση από </w:t>
      </w:r>
      <w:r w:rsidR="00C10036" w:rsidRPr="00E00689">
        <w:rPr>
          <w:rFonts w:ascii="Arial" w:hAnsi="Arial" w:cs="Arial"/>
          <w:bCs/>
          <w:sz w:val="18"/>
          <w:szCs w:val="18"/>
          <w:lang w:val="el-GR"/>
        </w:rPr>
        <w:t>τις Κυβερνητικές Υπηρεσίες</w:t>
      </w:r>
      <w:r w:rsidRPr="00E00689">
        <w:rPr>
          <w:rFonts w:ascii="Arial" w:hAnsi="Arial" w:cs="Arial"/>
          <w:bCs/>
          <w:sz w:val="18"/>
          <w:szCs w:val="18"/>
          <w:lang w:val="el-GR"/>
        </w:rPr>
        <w:t>. Δεν αποκλείεται η δυνατότητα συστέγασης</w:t>
      </w:r>
      <w:r w:rsidR="00971EDA" w:rsidRPr="00E00689">
        <w:rPr>
          <w:rFonts w:ascii="Arial" w:hAnsi="Arial" w:cs="Arial"/>
          <w:bCs/>
          <w:sz w:val="18"/>
          <w:szCs w:val="18"/>
          <w:lang w:val="el-GR"/>
        </w:rPr>
        <w:t xml:space="preserve"> Υπηρεσιών</w:t>
      </w:r>
      <w:r w:rsidRPr="00E00689">
        <w:rPr>
          <w:rFonts w:ascii="Arial" w:hAnsi="Arial" w:cs="Arial"/>
          <w:bCs/>
          <w:sz w:val="18"/>
          <w:szCs w:val="18"/>
          <w:lang w:val="el-GR"/>
        </w:rPr>
        <w:t xml:space="preserve"> υπό την προϋπόθεση ότι πληρούνται </w:t>
      </w:r>
      <w:r w:rsidR="005D22C1" w:rsidRPr="00E00689">
        <w:rPr>
          <w:rFonts w:ascii="Arial" w:hAnsi="Arial" w:cs="Arial"/>
          <w:bCs/>
          <w:sz w:val="18"/>
          <w:szCs w:val="18"/>
          <w:lang w:val="el-GR"/>
        </w:rPr>
        <w:t>οι</w:t>
      </w:r>
      <w:r w:rsidRPr="00E00689">
        <w:rPr>
          <w:rFonts w:ascii="Arial" w:hAnsi="Arial" w:cs="Arial"/>
          <w:bCs/>
          <w:sz w:val="18"/>
          <w:szCs w:val="18"/>
          <w:lang w:val="el-GR"/>
        </w:rPr>
        <w:t xml:space="preserve"> ανάγκες του κάθε Υπουργείου</w:t>
      </w:r>
      <w:r w:rsidR="00B873D8" w:rsidRPr="00E00689">
        <w:rPr>
          <w:rFonts w:ascii="Arial" w:hAnsi="Arial" w:cs="Arial"/>
          <w:bCs/>
          <w:sz w:val="18"/>
          <w:szCs w:val="18"/>
          <w:lang w:val="el-GR"/>
        </w:rPr>
        <w:t>/Υπηρεσίας</w:t>
      </w:r>
      <w:r w:rsidRPr="00E00689">
        <w:rPr>
          <w:rFonts w:ascii="Arial" w:hAnsi="Arial" w:cs="Arial"/>
          <w:bCs/>
          <w:sz w:val="18"/>
          <w:szCs w:val="18"/>
          <w:lang w:val="el-GR"/>
        </w:rPr>
        <w:t xml:space="preserve"> ξεχωριστά.</w:t>
      </w:r>
    </w:p>
    <w:p w14:paraId="460123F2" w14:textId="77777777" w:rsidR="00F00A67" w:rsidRPr="00E00689" w:rsidRDefault="00F00A67" w:rsidP="005A52D9">
      <w:pPr>
        <w:pStyle w:val="ListParagraph"/>
        <w:spacing w:line="240" w:lineRule="auto"/>
        <w:ind w:left="360" w:hanging="360"/>
        <w:rPr>
          <w:rFonts w:ascii="Arial" w:hAnsi="Arial" w:cs="Arial"/>
          <w:bCs/>
          <w:sz w:val="18"/>
          <w:szCs w:val="18"/>
          <w:lang w:val="el-GR"/>
        </w:rPr>
      </w:pPr>
    </w:p>
    <w:p w14:paraId="18073637" w14:textId="1BCEA3BC" w:rsidR="00F00A67" w:rsidRPr="00E00689" w:rsidRDefault="00A83D5E" w:rsidP="005A52D9">
      <w:pPr>
        <w:pStyle w:val="ListParagraph"/>
        <w:numPr>
          <w:ilvl w:val="0"/>
          <w:numId w:val="10"/>
        </w:numPr>
        <w:spacing w:after="0" w:line="240" w:lineRule="auto"/>
        <w:jc w:val="both"/>
        <w:rPr>
          <w:rFonts w:ascii="Arial" w:hAnsi="Arial" w:cs="Arial"/>
          <w:bCs/>
          <w:sz w:val="18"/>
          <w:szCs w:val="18"/>
          <w:lang w:val="el-GR"/>
        </w:rPr>
      </w:pPr>
      <w:r w:rsidRPr="00E00689">
        <w:rPr>
          <w:rFonts w:ascii="Arial" w:hAnsi="Arial" w:cs="Arial"/>
          <w:bCs/>
          <w:sz w:val="18"/>
          <w:szCs w:val="18"/>
          <w:lang w:val="el-GR"/>
        </w:rPr>
        <w:lastRenderedPageBreak/>
        <w:t xml:space="preserve">Πρέπει </w:t>
      </w:r>
      <w:r w:rsidR="00D12EFE" w:rsidRPr="00E00689">
        <w:rPr>
          <w:rFonts w:ascii="Arial" w:hAnsi="Arial" w:cs="Arial"/>
          <w:bCs/>
          <w:sz w:val="18"/>
          <w:szCs w:val="18"/>
          <w:lang w:val="el-GR"/>
        </w:rPr>
        <w:t>να διαθέτ</w:t>
      </w:r>
      <w:r w:rsidR="00B873D8" w:rsidRPr="00E00689">
        <w:rPr>
          <w:rFonts w:ascii="Arial" w:hAnsi="Arial" w:cs="Arial"/>
          <w:bCs/>
          <w:sz w:val="18"/>
          <w:szCs w:val="18"/>
          <w:lang w:val="el-GR"/>
        </w:rPr>
        <w:t>ουν</w:t>
      </w:r>
      <w:r w:rsidR="00D12EFE" w:rsidRPr="00E00689">
        <w:rPr>
          <w:rFonts w:ascii="Arial" w:hAnsi="Arial" w:cs="Arial"/>
          <w:bCs/>
          <w:sz w:val="18"/>
          <w:szCs w:val="18"/>
          <w:lang w:val="el-GR"/>
        </w:rPr>
        <w:t xml:space="preserve"> κατάλληλους </w:t>
      </w:r>
      <w:r w:rsidR="00D22816" w:rsidRPr="00E00689">
        <w:rPr>
          <w:rFonts w:ascii="Arial" w:hAnsi="Arial" w:cs="Arial"/>
          <w:bCs/>
          <w:sz w:val="18"/>
          <w:szCs w:val="18"/>
          <w:lang w:val="el-GR"/>
        </w:rPr>
        <w:t>χώρους</w:t>
      </w:r>
      <w:r w:rsidR="00D12EFE" w:rsidRPr="00E00689">
        <w:rPr>
          <w:rFonts w:ascii="Arial" w:hAnsi="Arial" w:cs="Arial"/>
          <w:bCs/>
          <w:sz w:val="18"/>
          <w:szCs w:val="18"/>
          <w:lang w:val="el-GR"/>
        </w:rPr>
        <w:t xml:space="preserve"> για την κυκλοφορία των χρηστών, τους απαραίτητους χώρους </w:t>
      </w:r>
      <w:r w:rsidR="00D22816" w:rsidRPr="00E00689">
        <w:rPr>
          <w:rFonts w:ascii="Arial" w:hAnsi="Arial" w:cs="Arial"/>
          <w:bCs/>
          <w:sz w:val="18"/>
          <w:szCs w:val="18"/>
          <w:lang w:val="el-GR"/>
        </w:rPr>
        <w:t>υγιεινής</w:t>
      </w:r>
      <w:r w:rsidR="00D12EFE" w:rsidRPr="00E00689">
        <w:rPr>
          <w:rFonts w:ascii="Arial" w:hAnsi="Arial" w:cs="Arial"/>
          <w:bCs/>
          <w:sz w:val="18"/>
          <w:szCs w:val="18"/>
          <w:lang w:val="el-GR"/>
        </w:rPr>
        <w:t xml:space="preserve"> (</w:t>
      </w:r>
      <w:r w:rsidR="00D12EFE" w:rsidRPr="00E00689">
        <w:rPr>
          <w:rFonts w:ascii="Arial" w:hAnsi="Arial" w:cs="Arial"/>
          <w:bCs/>
          <w:sz w:val="18"/>
          <w:szCs w:val="18"/>
        </w:rPr>
        <w:t>WC</w:t>
      </w:r>
      <w:r w:rsidR="00D12EFE" w:rsidRPr="00E00689">
        <w:rPr>
          <w:rFonts w:ascii="Arial" w:hAnsi="Arial" w:cs="Arial"/>
          <w:bCs/>
          <w:sz w:val="18"/>
          <w:szCs w:val="18"/>
          <w:lang w:val="el-GR"/>
        </w:rPr>
        <w:t xml:space="preserve"> για άντρες</w:t>
      </w:r>
      <w:r w:rsidR="00EB3493" w:rsidRPr="00E00689">
        <w:rPr>
          <w:rFonts w:ascii="Arial" w:hAnsi="Arial" w:cs="Arial"/>
          <w:bCs/>
          <w:sz w:val="18"/>
          <w:szCs w:val="18"/>
          <w:lang w:val="el-GR"/>
        </w:rPr>
        <w:t xml:space="preserve">, </w:t>
      </w:r>
      <w:r w:rsidR="00D12EFE" w:rsidRPr="00E00689">
        <w:rPr>
          <w:rFonts w:ascii="Arial" w:hAnsi="Arial" w:cs="Arial"/>
          <w:bCs/>
          <w:sz w:val="18"/>
          <w:szCs w:val="18"/>
        </w:rPr>
        <w:t>WC</w:t>
      </w:r>
      <w:r w:rsidR="00D12EFE" w:rsidRPr="00E00689">
        <w:rPr>
          <w:rFonts w:ascii="Arial" w:hAnsi="Arial" w:cs="Arial"/>
          <w:bCs/>
          <w:sz w:val="18"/>
          <w:szCs w:val="18"/>
          <w:lang w:val="el-GR"/>
        </w:rPr>
        <w:t xml:space="preserve"> για γυναίκες και </w:t>
      </w:r>
      <w:r w:rsidR="00D12EFE" w:rsidRPr="00E00689">
        <w:rPr>
          <w:rFonts w:ascii="Arial" w:hAnsi="Arial" w:cs="Arial"/>
          <w:bCs/>
          <w:sz w:val="18"/>
          <w:szCs w:val="18"/>
        </w:rPr>
        <w:t>WC</w:t>
      </w:r>
      <w:r w:rsidR="00D12EFE" w:rsidRPr="00E00689">
        <w:rPr>
          <w:rFonts w:ascii="Arial" w:hAnsi="Arial" w:cs="Arial"/>
          <w:bCs/>
          <w:sz w:val="18"/>
          <w:szCs w:val="18"/>
          <w:lang w:val="el-GR"/>
        </w:rPr>
        <w:t xml:space="preserve"> για </w:t>
      </w:r>
      <w:r w:rsidR="005B6AB1" w:rsidRPr="00E00689">
        <w:rPr>
          <w:rFonts w:ascii="Arial" w:hAnsi="Arial" w:cs="Arial"/>
          <w:bCs/>
          <w:sz w:val="18"/>
          <w:szCs w:val="18"/>
          <w:lang w:val="el-GR"/>
        </w:rPr>
        <w:t xml:space="preserve">Άτομα </w:t>
      </w:r>
      <w:r w:rsidR="00D12EFE" w:rsidRPr="00E00689">
        <w:rPr>
          <w:rFonts w:ascii="Arial" w:hAnsi="Arial" w:cs="Arial"/>
          <w:bCs/>
          <w:sz w:val="18"/>
          <w:szCs w:val="18"/>
          <w:lang w:val="el-GR"/>
        </w:rPr>
        <w:t>μ</w:t>
      </w:r>
      <w:r w:rsidR="000D3169" w:rsidRPr="00E00689">
        <w:rPr>
          <w:rFonts w:ascii="Arial" w:hAnsi="Arial" w:cs="Arial"/>
          <w:bCs/>
          <w:sz w:val="18"/>
          <w:szCs w:val="18"/>
          <w:lang w:val="el-GR"/>
        </w:rPr>
        <w:t>ε</w:t>
      </w:r>
      <w:r w:rsidR="00D12EFE" w:rsidRPr="00E00689">
        <w:rPr>
          <w:rFonts w:ascii="Arial" w:hAnsi="Arial" w:cs="Arial"/>
          <w:bCs/>
          <w:sz w:val="18"/>
          <w:szCs w:val="18"/>
          <w:lang w:val="el-GR"/>
        </w:rPr>
        <w:t xml:space="preserve"> </w:t>
      </w:r>
      <w:r w:rsidR="005B6AB1" w:rsidRPr="00E00689">
        <w:rPr>
          <w:rFonts w:ascii="Arial" w:hAnsi="Arial" w:cs="Arial"/>
          <w:bCs/>
          <w:sz w:val="18"/>
          <w:szCs w:val="18"/>
          <w:lang w:val="el-GR"/>
        </w:rPr>
        <w:t>Αναπηρία</w:t>
      </w:r>
      <w:r w:rsidR="00D150EF" w:rsidRPr="00E00689">
        <w:rPr>
          <w:rFonts w:ascii="Arial" w:hAnsi="Arial" w:cs="Arial"/>
          <w:bCs/>
          <w:sz w:val="18"/>
          <w:szCs w:val="18"/>
          <w:lang w:val="el-GR"/>
        </w:rPr>
        <w:t xml:space="preserve"> -</w:t>
      </w:r>
      <w:r w:rsidR="005B6AB1" w:rsidRPr="00E00689">
        <w:rPr>
          <w:rFonts w:ascii="Arial" w:hAnsi="Arial" w:cs="Arial"/>
          <w:bCs/>
          <w:sz w:val="18"/>
          <w:szCs w:val="18"/>
          <w:lang w:val="el-GR"/>
        </w:rPr>
        <w:t xml:space="preserve"> </w:t>
      </w:r>
      <w:proofErr w:type="spellStart"/>
      <w:r w:rsidR="002E167D" w:rsidRPr="00E00689">
        <w:rPr>
          <w:rFonts w:ascii="Arial" w:hAnsi="Arial" w:cs="Arial"/>
          <w:bCs/>
          <w:sz w:val="18"/>
          <w:szCs w:val="18"/>
          <w:lang w:val="el-GR"/>
        </w:rPr>
        <w:t>ΑμεΑ</w:t>
      </w:r>
      <w:proofErr w:type="spellEnd"/>
      <w:r w:rsidR="00EB3493" w:rsidRPr="00E00689">
        <w:rPr>
          <w:rFonts w:ascii="Arial" w:hAnsi="Arial" w:cs="Arial"/>
          <w:bCs/>
          <w:sz w:val="18"/>
          <w:szCs w:val="18"/>
          <w:lang w:val="el-GR"/>
        </w:rPr>
        <w:t xml:space="preserve">), </w:t>
      </w:r>
      <w:r w:rsidR="00D12EFE" w:rsidRPr="00E00689">
        <w:rPr>
          <w:rFonts w:ascii="Arial" w:hAnsi="Arial" w:cs="Arial"/>
          <w:bCs/>
          <w:sz w:val="18"/>
          <w:szCs w:val="18"/>
          <w:lang w:val="el-GR"/>
        </w:rPr>
        <w:t>βοηθητικούς χώρους κλπ.</w:t>
      </w:r>
      <w:r w:rsidR="007510D3" w:rsidRPr="00E00689">
        <w:rPr>
          <w:rFonts w:ascii="Arial" w:hAnsi="Arial" w:cs="Arial"/>
          <w:bCs/>
          <w:sz w:val="18"/>
          <w:szCs w:val="18"/>
          <w:lang w:val="el-GR"/>
        </w:rPr>
        <w:t>,</w:t>
      </w:r>
      <w:r w:rsidR="00D12EFE" w:rsidRPr="00E00689">
        <w:rPr>
          <w:rFonts w:ascii="Arial" w:hAnsi="Arial" w:cs="Arial"/>
          <w:bCs/>
          <w:sz w:val="18"/>
          <w:szCs w:val="18"/>
          <w:lang w:val="el-GR"/>
        </w:rPr>
        <w:t xml:space="preserve"> </w:t>
      </w:r>
      <w:r w:rsidR="00EB3493" w:rsidRPr="00E00689">
        <w:rPr>
          <w:rFonts w:ascii="Arial" w:hAnsi="Arial" w:cs="Arial"/>
          <w:bCs/>
          <w:sz w:val="18"/>
          <w:szCs w:val="18"/>
          <w:lang w:val="el-GR"/>
        </w:rPr>
        <w:t>σ</w:t>
      </w:r>
      <w:r w:rsidR="00D12EFE" w:rsidRPr="00E00689">
        <w:rPr>
          <w:rFonts w:ascii="Arial" w:hAnsi="Arial" w:cs="Arial"/>
          <w:bCs/>
          <w:sz w:val="18"/>
          <w:szCs w:val="18"/>
          <w:lang w:val="el-GR"/>
        </w:rPr>
        <w:t>ύμφωνα με την ισχύουσα νομοθεσία</w:t>
      </w:r>
      <w:r w:rsidR="00B873D8" w:rsidRPr="00E00689">
        <w:rPr>
          <w:rFonts w:ascii="Arial" w:hAnsi="Arial" w:cs="Arial"/>
          <w:bCs/>
          <w:sz w:val="18"/>
          <w:szCs w:val="18"/>
          <w:lang w:val="el-GR"/>
        </w:rPr>
        <w:t xml:space="preserve"> ή δυνατότητ</w:t>
      </w:r>
      <w:r w:rsidR="00A64DEF" w:rsidRPr="00E00689">
        <w:rPr>
          <w:rFonts w:ascii="Arial" w:hAnsi="Arial" w:cs="Arial"/>
          <w:bCs/>
          <w:sz w:val="18"/>
          <w:szCs w:val="18"/>
          <w:lang w:val="el-GR"/>
        </w:rPr>
        <w:t>α μετατροπών για το σκοπό αυτό.</w:t>
      </w:r>
    </w:p>
    <w:p w14:paraId="67B7A914" w14:textId="77777777" w:rsidR="00F00A67" w:rsidRPr="00E00689" w:rsidRDefault="00F00A67" w:rsidP="005A52D9">
      <w:pPr>
        <w:pStyle w:val="ListParagraph"/>
        <w:spacing w:line="240" w:lineRule="auto"/>
        <w:ind w:left="360" w:hanging="360"/>
        <w:rPr>
          <w:rFonts w:ascii="Arial" w:hAnsi="Arial" w:cs="Arial"/>
          <w:bCs/>
          <w:sz w:val="18"/>
          <w:szCs w:val="18"/>
          <w:lang w:val="el-GR"/>
        </w:rPr>
      </w:pPr>
    </w:p>
    <w:p w14:paraId="2668976E" w14:textId="61AA88C8" w:rsidR="00F00A67" w:rsidRPr="00E00689" w:rsidRDefault="00D12EFE" w:rsidP="005A52D9">
      <w:pPr>
        <w:pStyle w:val="ListParagraph"/>
        <w:numPr>
          <w:ilvl w:val="0"/>
          <w:numId w:val="10"/>
        </w:numPr>
        <w:spacing w:after="0" w:line="240" w:lineRule="auto"/>
        <w:jc w:val="both"/>
        <w:rPr>
          <w:rFonts w:ascii="Arial" w:hAnsi="Arial" w:cs="Arial"/>
          <w:bCs/>
          <w:sz w:val="18"/>
          <w:szCs w:val="18"/>
          <w:lang w:val="el-GR"/>
        </w:rPr>
      </w:pPr>
      <w:r w:rsidRPr="00E00689">
        <w:rPr>
          <w:rFonts w:ascii="Arial" w:hAnsi="Arial" w:cs="Arial"/>
          <w:bCs/>
          <w:sz w:val="18"/>
          <w:szCs w:val="18"/>
          <w:lang w:val="el-GR"/>
        </w:rPr>
        <w:t xml:space="preserve">Το </w:t>
      </w:r>
      <w:r w:rsidR="00634F4B" w:rsidRPr="00E00689">
        <w:rPr>
          <w:rFonts w:ascii="Arial" w:hAnsi="Arial" w:cs="Arial"/>
          <w:bCs/>
          <w:sz w:val="18"/>
          <w:szCs w:val="18"/>
          <w:lang w:val="el-GR"/>
        </w:rPr>
        <w:t xml:space="preserve">κάθε </w:t>
      </w:r>
      <w:r w:rsidR="00C26A1E" w:rsidRPr="00E00689">
        <w:rPr>
          <w:rFonts w:ascii="Arial" w:hAnsi="Arial" w:cs="Arial"/>
          <w:bCs/>
          <w:sz w:val="18"/>
          <w:szCs w:val="18"/>
          <w:lang w:val="el-GR"/>
        </w:rPr>
        <w:t>κτήριο πρέπει να διαθέτει</w:t>
      </w:r>
      <w:r w:rsidR="00613E97" w:rsidRPr="00E00689">
        <w:rPr>
          <w:rFonts w:ascii="Arial" w:hAnsi="Arial" w:cs="Arial"/>
          <w:bCs/>
          <w:sz w:val="18"/>
          <w:szCs w:val="18"/>
          <w:lang w:val="el-GR"/>
        </w:rPr>
        <w:t xml:space="preserve"> (ή να υπάρχει δυνατότητα να αποκτήσει)</w:t>
      </w:r>
      <w:r w:rsidRPr="00E00689">
        <w:rPr>
          <w:rFonts w:ascii="Arial" w:hAnsi="Arial" w:cs="Arial"/>
          <w:bCs/>
          <w:sz w:val="18"/>
          <w:szCs w:val="18"/>
          <w:lang w:val="el-GR"/>
        </w:rPr>
        <w:t xml:space="preserve"> σύστημα κλιματισμού, ανελκυστήρες, δομημένη καλωδίωση (</w:t>
      </w:r>
      <w:r w:rsidRPr="00E00689">
        <w:rPr>
          <w:rFonts w:ascii="Arial" w:hAnsi="Arial" w:cs="Arial"/>
          <w:bCs/>
          <w:sz w:val="18"/>
          <w:szCs w:val="18"/>
        </w:rPr>
        <w:t>structured</w:t>
      </w:r>
      <w:r w:rsidRPr="00E00689">
        <w:rPr>
          <w:rFonts w:ascii="Arial" w:hAnsi="Arial" w:cs="Arial"/>
          <w:bCs/>
          <w:sz w:val="18"/>
          <w:szCs w:val="18"/>
          <w:lang w:val="el-GR"/>
        </w:rPr>
        <w:t xml:space="preserve"> </w:t>
      </w:r>
      <w:r w:rsidRPr="00E00689">
        <w:rPr>
          <w:rFonts w:ascii="Arial" w:hAnsi="Arial" w:cs="Arial"/>
          <w:bCs/>
          <w:sz w:val="18"/>
          <w:szCs w:val="18"/>
        </w:rPr>
        <w:t>cabling</w:t>
      </w:r>
      <w:r w:rsidRPr="00E00689">
        <w:rPr>
          <w:rFonts w:ascii="Arial" w:hAnsi="Arial" w:cs="Arial"/>
          <w:bCs/>
          <w:sz w:val="18"/>
          <w:szCs w:val="18"/>
          <w:lang w:val="el-GR"/>
        </w:rPr>
        <w:t xml:space="preserve">) για σκοπούς λειτουργίας δικτύων επικοινωνίας </w:t>
      </w:r>
      <w:r w:rsidR="00EB3493" w:rsidRPr="00E00689">
        <w:rPr>
          <w:rFonts w:ascii="Arial" w:hAnsi="Arial" w:cs="Arial"/>
          <w:bCs/>
          <w:sz w:val="18"/>
          <w:szCs w:val="18"/>
          <w:lang w:val="el-GR"/>
        </w:rPr>
        <w:t>ηλεκτρονικών</w:t>
      </w:r>
      <w:r w:rsidRPr="00E00689">
        <w:rPr>
          <w:rFonts w:ascii="Arial" w:hAnsi="Arial" w:cs="Arial"/>
          <w:bCs/>
          <w:sz w:val="18"/>
          <w:szCs w:val="18"/>
          <w:lang w:val="el-GR"/>
        </w:rPr>
        <w:t xml:space="preserve"> υπολογιστών και τηλεφωνικών συστημάτων, σύστημα πυρασφάλειας και </w:t>
      </w:r>
      <w:r w:rsidR="00EB3493" w:rsidRPr="00E00689">
        <w:rPr>
          <w:rFonts w:ascii="Arial" w:hAnsi="Arial" w:cs="Arial"/>
          <w:bCs/>
          <w:sz w:val="18"/>
          <w:szCs w:val="18"/>
          <w:lang w:val="el-GR"/>
        </w:rPr>
        <w:t>πυρανίχνευσης</w:t>
      </w:r>
      <w:r w:rsidRPr="00E00689">
        <w:rPr>
          <w:rFonts w:ascii="Arial" w:hAnsi="Arial" w:cs="Arial"/>
          <w:bCs/>
          <w:sz w:val="18"/>
          <w:szCs w:val="18"/>
          <w:lang w:val="el-GR"/>
        </w:rPr>
        <w:t xml:space="preserve"> καθώς και ηλεκτρογεννήτρια</w:t>
      </w:r>
      <w:r w:rsidR="00613E97" w:rsidRPr="00E00689">
        <w:rPr>
          <w:rFonts w:ascii="Arial" w:hAnsi="Arial" w:cs="Arial"/>
          <w:bCs/>
          <w:sz w:val="18"/>
          <w:szCs w:val="18"/>
          <w:lang w:val="el-GR"/>
        </w:rPr>
        <w:t>,</w:t>
      </w:r>
      <w:r w:rsidR="004576EF" w:rsidRPr="00E00689">
        <w:rPr>
          <w:rFonts w:ascii="Arial" w:hAnsi="Arial" w:cs="Arial"/>
          <w:bCs/>
          <w:sz w:val="18"/>
          <w:szCs w:val="18"/>
          <w:lang w:val="el-GR"/>
        </w:rPr>
        <w:t xml:space="preserve"> η οποία να ξεκινά αυτόματα σε περίπτωση διακοπής της ηλεκτρικής ενέργειας και να ικανοποιεί τις ανάγκες ηλεκτρισμού για όλο το Υπουργείο/Υπ</w:t>
      </w:r>
      <w:r w:rsidR="00217BFC" w:rsidRPr="00E00689">
        <w:rPr>
          <w:rFonts w:ascii="Arial" w:hAnsi="Arial" w:cs="Arial"/>
          <w:bCs/>
          <w:sz w:val="18"/>
          <w:szCs w:val="18"/>
          <w:lang w:val="el-GR"/>
        </w:rPr>
        <w:t>η</w:t>
      </w:r>
      <w:r w:rsidR="004576EF" w:rsidRPr="00E00689">
        <w:rPr>
          <w:rFonts w:ascii="Arial" w:hAnsi="Arial" w:cs="Arial"/>
          <w:bCs/>
          <w:sz w:val="18"/>
          <w:szCs w:val="18"/>
          <w:lang w:val="el-GR"/>
        </w:rPr>
        <w:t>ρεσία</w:t>
      </w:r>
      <w:r w:rsidR="00162B61" w:rsidRPr="00E00689">
        <w:rPr>
          <w:rFonts w:ascii="Arial" w:hAnsi="Arial" w:cs="Arial"/>
          <w:bCs/>
          <w:sz w:val="18"/>
          <w:szCs w:val="18"/>
          <w:lang w:val="el-GR"/>
        </w:rPr>
        <w:t xml:space="preserve"> ή δυνατότητα μετατροπής για εγκατάσταση τέτοιων συστημάτων</w:t>
      </w:r>
      <w:r w:rsidRPr="00E00689">
        <w:rPr>
          <w:rFonts w:ascii="Arial" w:hAnsi="Arial" w:cs="Arial"/>
          <w:bCs/>
          <w:sz w:val="18"/>
          <w:szCs w:val="18"/>
          <w:lang w:val="el-GR"/>
        </w:rPr>
        <w:t xml:space="preserve">. Το </w:t>
      </w:r>
      <w:r w:rsidR="00634F4B" w:rsidRPr="00E00689">
        <w:rPr>
          <w:rFonts w:ascii="Arial" w:hAnsi="Arial" w:cs="Arial"/>
          <w:bCs/>
          <w:sz w:val="18"/>
          <w:szCs w:val="18"/>
          <w:lang w:val="el-GR"/>
        </w:rPr>
        <w:t xml:space="preserve">κάθε </w:t>
      </w:r>
      <w:r w:rsidRPr="00E00689">
        <w:rPr>
          <w:rFonts w:ascii="Arial" w:hAnsi="Arial" w:cs="Arial"/>
          <w:bCs/>
          <w:sz w:val="18"/>
          <w:szCs w:val="18"/>
          <w:lang w:val="el-GR"/>
        </w:rPr>
        <w:t>κτήριο θα πρέπει</w:t>
      </w:r>
      <w:r w:rsidR="00EB3493" w:rsidRPr="00E00689">
        <w:rPr>
          <w:rFonts w:ascii="Arial" w:hAnsi="Arial" w:cs="Arial"/>
          <w:bCs/>
          <w:sz w:val="18"/>
          <w:szCs w:val="18"/>
          <w:lang w:val="el-GR"/>
        </w:rPr>
        <w:t>, επίσης,</w:t>
      </w:r>
      <w:r w:rsidRPr="00E00689">
        <w:rPr>
          <w:rFonts w:ascii="Arial" w:hAnsi="Arial" w:cs="Arial"/>
          <w:bCs/>
          <w:sz w:val="18"/>
          <w:szCs w:val="18"/>
          <w:lang w:val="el-GR"/>
        </w:rPr>
        <w:t xml:space="preserve"> να έχει την </w:t>
      </w:r>
      <w:r w:rsidR="00EB3493" w:rsidRPr="00E00689">
        <w:rPr>
          <w:rFonts w:ascii="Arial" w:hAnsi="Arial" w:cs="Arial"/>
          <w:bCs/>
          <w:sz w:val="18"/>
          <w:szCs w:val="18"/>
          <w:lang w:val="el-GR"/>
        </w:rPr>
        <w:t>υποδομή</w:t>
      </w:r>
      <w:r w:rsidRPr="00E00689">
        <w:rPr>
          <w:rFonts w:ascii="Arial" w:hAnsi="Arial" w:cs="Arial"/>
          <w:bCs/>
          <w:sz w:val="18"/>
          <w:szCs w:val="18"/>
          <w:lang w:val="el-GR"/>
        </w:rPr>
        <w:t xml:space="preserve"> για εγκατάσταση και άλλων αναγκαίων </w:t>
      </w:r>
      <w:r w:rsidR="00EB3493" w:rsidRPr="00E00689">
        <w:rPr>
          <w:rFonts w:ascii="Arial" w:hAnsi="Arial" w:cs="Arial"/>
          <w:bCs/>
          <w:sz w:val="18"/>
          <w:szCs w:val="18"/>
          <w:lang w:val="el-GR"/>
        </w:rPr>
        <w:t>ηλεκτρομηχανολογικών</w:t>
      </w:r>
      <w:r w:rsidRPr="00E00689">
        <w:rPr>
          <w:rFonts w:ascii="Arial" w:hAnsi="Arial" w:cs="Arial"/>
          <w:bCs/>
          <w:sz w:val="18"/>
          <w:szCs w:val="18"/>
          <w:lang w:val="el-GR"/>
        </w:rPr>
        <w:t xml:space="preserve"> εγκαταστάσεων, </w:t>
      </w:r>
      <w:r w:rsidR="0058180B" w:rsidRPr="00E00689">
        <w:rPr>
          <w:rFonts w:ascii="Arial" w:hAnsi="Arial" w:cs="Arial"/>
          <w:bCs/>
          <w:sz w:val="18"/>
          <w:szCs w:val="18"/>
          <w:lang w:val="el-GR"/>
        </w:rPr>
        <w:t>σύμφωνα με τις ανάγκες των</w:t>
      </w:r>
      <w:r w:rsidRPr="00E00689">
        <w:rPr>
          <w:rFonts w:ascii="Arial" w:hAnsi="Arial" w:cs="Arial"/>
          <w:bCs/>
          <w:sz w:val="18"/>
          <w:szCs w:val="18"/>
          <w:lang w:val="el-GR"/>
        </w:rPr>
        <w:t xml:space="preserve"> κυβερνητικ</w:t>
      </w:r>
      <w:r w:rsidR="0058180B" w:rsidRPr="00E00689">
        <w:rPr>
          <w:rFonts w:ascii="Arial" w:hAnsi="Arial" w:cs="Arial"/>
          <w:bCs/>
          <w:sz w:val="18"/>
          <w:szCs w:val="18"/>
          <w:lang w:val="el-GR"/>
        </w:rPr>
        <w:t>ών</w:t>
      </w:r>
      <w:r w:rsidRPr="00E00689">
        <w:rPr>
          <w:rFonts w:ascii="Arial" w:hAnsi="Arial" w:cs="Arial"/>
          <w:bCs/>
          <w:sz w:val="18"/>
          <w:szCs w:val="18"/>
          <w:lang w:val="el-GR"/>
        </w:rPr>
        <w:t xml:space="preserve"> </w:t>
      </w:r>
      <w:r w:rsidR="00EB3493" w:rsidRPr="00E00689">
        <w:rPr>
          <w:rFonts w:ascii="Arial" w:hAnsi="Arial" w:cs="Arial"/>
          <w:bCs/>
          <w:sz w:val="18"/>
          <w:szCs w:val="18"/>
          <w:lang w:val="el-GR"/>
        </w:rPr>
        <w:t>υπηρεσ</w:t>
      </w:r>
      <w:r w:rsidR="0058180B" w:rsidRPr="00E00689">
        <w:rPr>
          <w:rFonts w:ascii="Arial" w:hAnsi="Arial" w:cs="Arial"/>
          <w:bCs/>
          <w:sz w:val="18"/>
          <w:szCs w:val="18"/>
          <w:lang w:val="el-GR"/>
        </w:rPr>
        <w:t>ιών</w:t>
      </w:r>
      <w:r w:rsidR="00EB3493" w:rsidRPr="00E00689">
        <w:rPr>
          <w:rFonts w:ascii="Arial" w:hAnsi="Arial" w:cs="Arial"/>
          <w:bCs/>
          <w:sz w:val="18"/>
          <w:szCs w:val="18"/>
          <w:lang w:val="el-GR"/>
        </w:rPr>
        <w:t xml:space="preserve"> όπως σύστημα συναγερμού, κλειστό κύκλωμα </w:t>
      </w:r>
      <w:proofErr w:type="spellStart"/>
      <w:r w:rsidR="00EB3493" w:rsidRPr="00E00689">
        <w:rPr>
          <w:rFonts w:ascii="Arial" w:hAnsi="Arial" w:cs="Arial"/>
          <w:bCs/>
          <w:sz w:val="18"/>
          <w:szCs w:val="18"/>
          <w:lang w:val="el-GR"/>
        </w:rPr>
        <w:t>βιντεοπαρακολούθησης</w:t>
      </w:r>
      <w:proofErr w:type="spellEnd"/>
      <w:r w:rsidR="00EB3493" w:rsidRPr="00E00689">
        <w:rPr>
          <w:rFonts w:ascii="Arial" w:hAnsi="Arial" w:cs="Arial"/>
          <w:bCs/>
          <w:sz w:val="18"/>
          <w:szCs w:val="18"/>
          <w:lang w:val="el-GR"/>
        </w:rPr>
        <w:t xml:space="preserve"> και ελέγχου πρόσβασης</w:t>
      </w:r>
      <w:bookmarkStart w:id="1" w:name="_Hlk10712947"/>
      <w:r w:rsidR="00162B61" w:rsidRPr="00E00689">
        <w:rPr>
          <w:rFonts w:ascii="Arial" w:hAnsi="Arial" w:cs="Arial"/>
          <w:bCs/>
          <w:sz w:val="18"/>
          <w:szCs w:val="18"/>
          <w:lang w:val="el-GR"/>
        </w:rPr>
        <w:t xml:space="preserve"> ή</w:t>
      </w:r>
      <w:r w:rsidR="002419C3" w:rsidRPr="00E00689">
        <w:rPr>
          <w:rFonts w:ascii="Arial" w:hAnsi="Arial" w:cs="Arial"/>
          <w:bCs/>
          <w:sz w:val="18"/>
          <w:szCs w:val="18"/>
          <w:lang w:val="el-GR"/>
        </w:rPr>
        <w:t xml:space="preserve"> δυνατότητα μετατροπών για το σκοπό αυτό</w:t>
      </w:r>
      <w:r w:rsidR="00162B61" w:rsidRPr="00E00689">
        <w:rPr>
          <w:rFonts w:ascii="Arial" w:hAnsi="Arial" w:cs="Arial"/>
          <w:bCs/>
          <w:sz w:val="18"/>
          <w:szCs w:val="18"/>
          <w:lang w:val="el-GR"/>
        </w:rPr>
        <w:t>.</w:t>
      </w:r>
    </w:p>
    <w:p w14:paraId="15862F87" w14:textId="77777777" w:rsidR="00F00A67" w:rsidRPr="00E00689" w:rsidRDefault="00F00A67" w:rsidP="005A52D9">
      <w:pPr>
        <w:pStyle w:val="ListParagraph"/>
        <w:spacing w:line="240" w:lineRule="auto"/>
        <w:ind w:left="360" w:hanging="360"/>
        <w:rPr>
          <w:rFonts w:ascii="Arial" w:hAnsi="Arial" w:cs="Arial"/>
          <w:bCs/>
          <w:sz w:val="18"/>
          <w:szCs w:val="18"/>
          <w:lang w:val="el-GR"/>
        </w:rPr>
      </w:pPr>
    </w:p>
    <w:p w14:paraId="3F0888AB" w14:textId="154F4EC0" w:rsidR="00E567B9" w:rsidRPr="00E00689" w:rsidRDefault="009662F4" w:rsidP="005A52D9">
      <w:pPr>
        <w:pStyle w:val="ListParagraph"/>
        <w:numPr>
          <w:ilvl w:val="0"/>
          <w:numId w:val="10"/>
        </w:numPr>
        <w:spacing w:after="0" w:line="240" w:lineRule="auto"/>
        <w:jc w:val="both"/>
        <w:rPr>
          <w:rFonts w:ascii="Arial" w:hAnsi="Arial" w:cs="Arial"/>
          <w:bCs/>
          <w:sz w:val="18"/>
          <w:szCs w:val="18"/>
          <w:lang w:val="el-GR"/>
        </w:rPr>
      </w:pPr>
      <w:r w:rsidRPr="00E00689">
        <w:rPr>
          <w:rFonts w:ascii="Arial" w:hAnsi="Arial" w:cs="Arial"/>
          <w:bCs/>
          <w:sz w:val="18"/>
          <w:szCs w:val="18"/>
          <w:lang w:val="el-GR"/>
        </w:rPr>
        <w:t xml:space="preserve">Πρέπει </w:t>
      </w:r>
      <w:r w:rsidR="00C26A1E" w:rsidRPr="00E00689">
        <w:rPr>
          <w:rFonts w:ascii="Arial" w:hAnsi="Arial" w:cs="Arial"/>
          <w:bCs/>
          <w:sz w:val="18"/>
          <w:szCs w:val="18"/>
          <w:lang w:val="el-GR"/>
        </w:rPr>
        <w:t>να διαθέτ</w:t>
      </w:r>
      <w:r w:rsidR="00634F4B" w:rsidRPr="00E00689">
        <w:rPr>
          <w:rFonts w:ascii="Arial" w:hAnsi="Arial" w:cs="Arial"/>
          <w:bCs/>
          <w:sz w:val="18"/>
          <w:szCs w:val="18"/>
          <w:lang w:val="el-GR"/>
        </w:rPr>
        <w:t>ουν</w:t>
      </w:r>
      <w:r w:rsidR="00C26A1E" w:rsidRPr="00E00689">
        <w:rPr>
          <w:rFonts w:ascii="Arial" w:hAnsi="Arial" w:cs="Arial"/>
          <w:bCs/>
          <w:sz w:val="18"/>
          <w:szCs w:val="18"/>
          <w:lang w:val="el-GR"/>
        </w:rPr>
        <w:t xml:space="preserve"> </w:t>
      </w:r>
      <w:r w:rsidR="004576EF" w:rsidRPr="00E00689">
        <w:rPr>
          <w:rFonts w:ascii="Arial" w:hAnsi="Arial" w:cs="Arial"/>
          <w:bCs/>
          <w:sz w:val="18"/>
          <w:szCs w:val="18"/>
          <w:lang w:val="el-GR"/>
        </w:rPr>
        <w:t>Π</w:t>
      </w:r>
      <w:r w:rsidR="00C26A1E" w:rsidRPr="00E00689">
        <w:rPr>
          <w:rFonts w:ascii="Arial" w:hAnsi="Arial" w:cs="Arial"/>
          <w:bCs/>
          <w:sz w:val="18"/>
          <w:szCs w:val="18"/>
          <w:lang w:val="el-GR"/>
        </w:rPr>
        <w:t xml:space="preserve">ιστοποιητικό </w:t>
      </w:r>
      <w:r w:rsidR="004576EF" w:rsidRPr="00E00689">
        <w:rPr>
          <w:rFonts w:ascii="Arial" w:hAnsi="Arial" w:cs="Arial"/>
          <w:bCs/>
          <w:sz w:val="18"/>
          <w:szCs w:val="18"/>
          <w:lang w:val="el-GR"/>
        </w:rPr>
        <w:t>Ε</w:t>
      </w:r>
      <w:r w:rsidR="00F2226C" w:rsidRPr="00E00689">
        <w:rPr>
          <w:rFonts w:ascii="Arial" w:hAnsi="Arial" w:cs="Arial"/>
          <w:bCs/>
          <w:sz w:val="18"/>
          <w:szCs w:val="18"/>
          <w:lang w:val="el-GR"/>
        </w:rPr>
        <w:t xml:space="preserve">νεργειακής </w:t>
      </w:r>
      <w:bookmarkEnd w:id="1"/>
      <w:r w:rsidR="004576EF" w:rsidRPr="00E00689">
        <w:rPr>
          <w:rFonts w:ascii="Arial" w:hAnsi="Arial" w:cs="Arial"/>
          <w:bCs/>
          <w:sz w:val="18"/>
          <w:szCs w:val="18"/>
          <w:lang w:val="el-GR"/>
        </w:rPr>
        <w:t>Απόδοσης</w:t>
      </w:r>
      <w:r w:rsidR="00751EB4" w:rsidRPr="00E00689">
        <w:rPr>
          <w:rFonts w:ascii="Arial" w:hAnsi="Arial" w:cs="Arial"/>
          <w:bCs/>
          <w:color w:val="FF0000"/>
          <w:sz w:val="18"/>
          <w:szCs w:val="18"/>
          <w:lang w:val="el-GR"/>
        </w:rPr>
        <w:t>.</w:t>
      </w:r>
    </w:p>
    <w:p w14:paraId="1E8CE1F6" w14:textId="77777777" w:rsidR="00751EB4" w:rsidRPr="00E00689" w:rsidRDefault="00751EB4" w:rsidP="005A52D9">
      <w:pPr>
        <w:spacing w:after="0" w:line="240" w:lineRule="auto"/>
        <w:jc w:val="both"/>
        <w:rPr>
          <w:rFonts w:ascii="Arial" w:hAnsi="Arial" w:cs="Arial"/>
          <w:bCs/>
          <w:sz w:val="18"/>
          <w:szCs w:val="18"/>
          <w:lang w:val="el-GR"/>
        </w:rPr>
      </w:pPr>
    </w:p>
    <w:p w14:paraId="4CF1F368" w14:textId="0D508125" w:rsidR="005D22C1" w:rsidRPr="00E00689" w:rsidRDefault="00532EB2" w:rsidP="005A52D9">
      <w:pPr>
        <w:pStyle w:val="ListParagraph"/>
        <w:numPr>
          <w:ilvl w:val="0"/>
          <w:numId w:val="10"/>
        </w:numPr>
        <w:spacing w:after="0" w:line="240" w:lineRule="auto"/>
        <w:jc w:val="both"/>
        <w:rPr>
          <w:rFonts w:ascii="Arial" w:hAnsi="Arial" w:cs="Arial"/>
          <w:bCs/>
          <w:sz w:val="18"/>
          <w:szCs w:val="18"/>
          <w:lang w:val="el-GR"/>
        </w:rPr>
      </w:pPr>
      <w:r w:rsidRPr="00E00689">
        <w:rPr>
          <w:rFonts w:ascii="Arial" w:hAnsi="Arial" w:cs="Arial"/>
          <w:bCs/>
          <w:sz w:val="18"/>
          <w:szCs w:val="18"/>
          <w:lang w:val="el-GR"/>
        </w:rPr>
        <w:t xml:space="preserve">Πρέπει </w:t>
      </w:r>
      <w:r w:rsidR="00EC2B83" w:rsidRPr="00E00689">
        <w:rPr>
          <w:rFonts w:ascii="Arial" w:hAnsi="Arial" w:cs="Arial"/>
          <w:bCs/>
          <w:sz w:val="18"/>
          <w:szCs w:val="18"/>
          <w:lang w:val="el-GR"/>
        </w:rPr>
        <w:t>να διαθέτουν Πιστοποιητικό Ελέγχου Στατικής Επάρκεια</w:t>
      </w:r>
      <w:r w:rsidR="005D22C1" w:rsidRPr="00E00689">
        <w:rPr>
          <w:rFonts w:ascii="Arial" w:hAnsi="Arial" w:cs="Arial"/>
          <w:bCs/>
          <w:sz w:val="18"/>
          <w:szCs w:val="18"/>
          <w:lang w:val="el-GR"/>
        </w:rPr>
        <w:t>ς</w:t>
      </w:r>
      <w:r w:rsidR="00751EB4" w:rsidRPr="00E00689">
        <w:rPr>
          <w:rFonts w:ascii="Arial" w:hAnsi="Arial" w:cs="Arial"/>
          <w:bCs/>
          <w:color w:val="FF0000"/>
          <w:sz w:val="18"/>
          <w:szCs w:val="18"/>
          <w:lang w:val="el-GR"/>
        </w:rPr>
        <w:t>.</w:t>
      </w:r>
    </w:p>
    <w:p w14:paraId="64771D6A" w14:textId="77777777" w:rsidR="00751EB4" w:rsidRPr="00E00689" w:rsidRDefault="00751EB4" w:rsidP="005A52D9">
      <w:pPr>
        <w:spacing w:after="0" w:line="240" w:lineRule="auto"/>
        <w:jc w:val="both"/>
        <w:rPr>
          <w:rFonts w:ascii="Arial" w:hAnsi="Arial" w:cs="Arial"/>
          <w:bCs/>
          <w:sz w:val="18"/>
          <w:szCs w:val="18"/>
          <w:lang w:val="el-GR"/>
        </w:rPr>
      </w:pPr>
    </w:p>
    <w:p w14:paraId="59B98286" w14:textId="6BCF7393" w:rsidR="00F00A67" w:rsidRPr="00E00689" w:rsidRDefault="00BB7C6D" w:rsidP="005A52D9">
      <w:pPr>
        <w:pStyle w:val="ListParagraph"/>
        <w:numPr>
          <w:ilvl w:val="0"/>
          <w:numId w:val="10"/>
        </w:numPr>
        <w:spacing w:after="0" w:line="240" w:lineRule="auto"/>
        <w:jc w:val="both"/>
        <w:rPr>
          <w:rFonts w:ascii="Arial" w:hAnsi="Arial" w:cs="Arial"/>
          <w:bCs/>
          <w:sz w:val="18"/>
          <w:szCs w:val="18"/>
          <w:lang w:val="el-GR"/>
        </w:rPr>
      </w:pPr>
      <w:r w:rsidRPr="00E00689">
        <w:rPr>
          <w:rFonts w:ascii="Arial" w:hAnsi="Arial" w:cs="Arial"/>
          <w:bCs/>
          <w:sz w:val="18"/>
          <w:szCs w:val="18"/>
          <w:lang w:val="el-GR"/>
        </w:rPr>
        <w:t>Τα κτήρια πρέπει να διαθέτουν επαρκή αριθμό χώρων στάθμευσης για τις ανάγκες του προσωπικού και των επισκεπτών</w:t>
      </w:r>
      <w:r w:rsidR="002A5BFB" w:rsidRPr="00E00689">
        <w:rPr>
          <w:rFonts w:ascii="Arial" w:hAnsi="Arial" w:cs="Arial"/>
          <w:bCs/>
          <w:sz w:val="18"/>
          <w:szCs w:val="18"/>
          <w:lang w:val="el-GR"/>
        </w:rPr>
        <w:t xml:space="preserve">. </w:t>
      </w:r>
      <w:r w:rsidR="001535E5" w:rsidRPr="00E00689">
        <w:rPr>
          <w:rFonts w:ascii="Arial" w:hAnsi="Arial" w:cs="Arial"/>
          <w:bCs/>
          <w:sz w:val="18"/>
          <w:szCs w:val="18"/>
          <w:lang w:val="el-GR"/>
        </w:rPr>
        <w:t>Ως ελάχιστο α</w:t>
      </w:r>
      <w:r w:rsidR="002A5BFB" w:rsidRPr="00E00689">
        <w:rPr>
          <w:rFonts w:ascii="Arial" w:hAnsi="Arial" w:cs="Arial"/>
          <w:bCs/>
          <w:sz w:val="18"/>
          <w:szCs w:val="18"/>
          <w:lang w:val="el-GR"/>
        </w:rPr>
        <w:t xml:space="preserve">παιτούνται οι εκ του Νόμου και των </w:t>
      </w:r>
      <w:r w:rsidR="0046736B" w:rsidRPr="00E00689">
        <w:rPr>
          <w:rFonts w:ascii="Arial" w:hAnsi="Arial" w:cs="Arial"/>
          <w:bCs/>
          <w:sz w:val="18"/>
          <w:szCs w:val="18"/>
          <w:lang w:val="el-GR"/>
        </w:rPr>
        <w:t>Κ</w:t>
      </w:r>
      <w:r w:rsidR="002A5BFB" w:rsidRPr="00E00689">
        <w:rPr>
          <w:rFonts w:ascii="Arial" w:hAnsi="Arial" w:cs="Arial"/>
          <w:bCs/>
          <w:sz w:val="18"/>
          <w:szCs w:val="18"/>
          <w:lang w:val="el-GR"/>
        </w:rPr>
        <w:t xml:space="preserve">ανονισμών προβλεπόμενοι χώροι στάθμευσης προσωπικού, επισκεπτών και </w:t>
      </w:r>
      <w:proofErr w:type="spellStart"/>
      <w:r w:rsidR="002A5BFB" w:rsidRPr="00E00689">
        <w:rPr>
          <w:rFonts w:ascii="Arial" w:hAnsi="Arial" w:cs="Arial"/>
          <w:bCs/>
          <w:sz w:val="18"/>
          <w:szCs w:val="18"/>
          <w:lang w:val="el-GR"/>
        </w:rPr>
        <w:t>ΑμεΑ</w:t>
      </w:r>
      <w:proofErr w:type="spellEnd"/>
      <w:r w:rsidRPr="00E00689">
        <w:rPr>
          <w:rFonts w:ascii="Arial" w:hAnsi="Arial" w:cs="Arial"/>
          <w:bCs/>
          <w:sz w:val="18"/>
          <w:szCs w:val="18"/>
          <w:lang w:val="el-GR"/>
        </w:rPr>
        <w:t>.</w:t>
      </w:r>
      <w:r w:rsidR="002A5BFB" w:rsidRPr="00E00689">
        <w:rPr>
          <w:rFonts w:ascii="Arial" w:hAnsi="Arial" w:cs="Arial"/>
          <w:bCs/>
          <w:sz w:val="18"/>
          <w:szCs w:val="18"/>
          <w:lang w:val="el-GR"/>
        </w:rPr>
        <w:t xml:space="preserve"> Δεδομένων των πιο πάνω απαιτήσεων</w:t>
      </w:r>
      <w:r w:rsidR="001B4C5F" w:rsidRPr="00E00689">
        <w:rPr>
          <w:rFonts w:ascii="Arial" w:hAnsi="Arial" w:cs="Arial"/>
          <w:bCs/>
          <w:sz w:val="18"/>
          <w:szCs w:val="18"/>
          <w:lang w:val="el-GR"/>
        </w:rPr>
        <w:t xml:space="preserve"> ή </w:t>
      </w:r>
      <w:r w:rsidR="001535E5" w:rsidRPr="00E00689">
        <w:rPr>
          <w:rFonts w:ascii="Arial" w:hAnsi="Arial" w:cs="Arial"/>
          <w:bCs/>
          <w:sz w:val="18"/>
          <w:szCs w:val="18"/>
          <w:lang w:val="el-GR"/>
        </w:rPr>
        <w:t>και</w:t>
      </w:r>
      <w:r w:rsidR="001B4C5F" w:rsidRPr="00E00689">
        <w:rPr>
          <w:rFonts w:ascii="Arial" w:hAnsi="Arial" w:cs="Arial"/>
          <w:bCs/>
          <w:sz w:val="18"/>
          <w:szCs w:val="18"/>
          <w:lang w:val="el-GR"/>
        </w:rPr>
        <w:t xml:space="preserve"> αναγκών των Υπουργείων, </w:t>
      </w:r>
      <w:r w:rsidR="002A5BFB" w:rsidRPr="00E00689">
        <w:rPr>
          <w:rFonts w:ascii="Arial" w:hAnsi="Arial" w:cs="Arial"/>
          <w:bCs/>
          <w:sz w:val="18"/>
          <w:szCs w:val="18"/>
          <w:lang w:val="el-GR"/>
        </w:rPr>
        <w:t>σε</w:t>
      </w:r>
      <w:r w:rsidRPr="00E00689">
        <w:rPr>
          <w:rFonts w:ascii="Arial" w:hAnsi="Arial" w:cs="Arial"/>
          <w:bCs/>
          <w:sz w:val="18"/>
          <w:szCs w:val="18"/>
          <w:lang w:val="el-GR"/>
        </w:rPr>
        <w:t xml:space="preserve"> περίπτωση που ένα κτήριο δεν διαθέτει </w:t>
      </w:r>
      <w:r w:rsidR="007F7A05" w:rsidRPr="00E00689">
        <w:rPr>
          <w:rFonts w:ascii="Arial" w:hAnsi="Arial" w:cs="Arial"/>
          <w:bCs/>
          <w:sz w:val="18"/>
          <w:szCs w:val="18"/>
          <w:lang w:val="el-GR"/>
        </w:rPr>
        <w:t xml:space="preserve">τους </w:t>
      </w:r>
      <w:r w:rsidR="00EF052B" w:rsidRPr="00E00689">
        <w:rPr>
          <w:rFonts w:ascii="Arial" w:hAnsi="Arial" w:cs="Arial"/>
          <w:bCs/>
          <w:sz w:val="18"/>
          <w:szCs w:val="18"/>
          <w:lang w:val="el-GR"/>
        </w:rPr>
        <w:t xml:space="preserve">απαιτούμενους χώρους </w:t>
      </w:r>
      <w:r w:rsidRPr="00E00689">
        <w:rPr>
          <w:rFonts w:ascii="Arial" w:hAnsi="Arial" w:cs="Arial"/>
          <w:bCs/>
          <w:sz w:val="18"/>
          <w:szCs w:val="18"/>
          <w:lang w:val="el-GR"/>
        </w:rPr>
        <w:t xml:space="preserve">στάθμευσης, τότε </w:t>
      </w:r>
      <w:r w:rsidR="001C2190" w:rsidRPr="00E00689">
        <w:rPr>
          <w:rFonts w:ascii="Arial" w:hAnsi="Arial" w:cs="Arial"/>
          <w:bCs/>
          <w:sz w:val="18"/>
          <w:szCs w:val="18"/>
          <w:lang w:val="el-GR"/>
        </w:rPr>
        <w:t>οι ενδιαφερόμενοι θ</w:t>
      </w:r>
      <w:r w:rsidR="00F905EE" w:rsidRPr="00E00689">
        <w:rPr>
          <w:rFonts w:ascii="Arial" w:hAnsi="Arial" w:cs="Arial"/>
          <w:bCs/>
          <w:sz w:val="18"/>
          <w:szCs w:val="18"/>
          <w:lang w:val="el-GR"/>
        </w:rPr>
        <w:t xml:space="preserve">α πρέπει να </w:t>
      </w:r>
      <w:r w:rsidR="001C2190" w:rsidRPr="00E00689">
        <w:rPr>
          <w:rFonts w:ascii="Arial" w:hAnsi="Arial" w:cs="Arial"/>
          <w:bCs/>
          <w:sz w:val="18"/>
          <w:szCs w:val="18"/>
          <w:lang w:val="el-GR"/>
        </w:rPr>
        <w:t>υποδείξουν</w:t>
      </w:r>
      <w:r w:rsidR="00842520" w:rsidRPr="00E00689">
        <w:rPr>
          <w:rFonts w:ascii="Arial" w:hAnsi="Arial" w:cs="Arial"/>
          <w:bCs/>
          <w:sz w:val="18"/>
          <w:szCs w:val="18"/>
          <w:lang w:val="el-GR"/>
        </w:rPr>
        <w:t xml:space="preserve"> εναλλακτικ</w:t>
      </w:r>
      <w:r w:rsidR="001C2190" w:rsidRPr="00E00689">
        <w:rPr>
          <w:rFonts w:ascii="Arial" w:hAnsi="Arial" w:cs="Arial"/>
          <w:bCs/>
          <w:sz w:val="18"/>
          <w:szCs w:val="18"/>
          <w:lang w:val="el-GR"/>
        </w:rPr>
        <w:t>ό</w:t>
      </w:r>
      <w:r w:rsidR="00A339CE" w:rsidRPr="00E00689">
        <w:rPr>
          <w:rFonts w:ascii="Arial" w:hAnsi="Arial" w:cs="Arial"/>
          <w:bCs/>
          <w:sz w:val="18"/>
          <w:szCs w:val="18"/>
          <w:lang w:val="el-GR"/>
        </w:rPr>
        <w:t xml:space="preserve"> χώρο</w:t>
      </w:r>
      <w:r w:rsidR="001C2190" w:rsidRPr="00E00689">
        <w:rPr>
          <w:rFonts w:ascii="Arial" w:hAnsi="Arial" w:cs="Arial"/>
          <w:bCs/>
          <w:sz w:val="18"/>
          <w:szCs w:val="18"/>
          <w:lang w:val="el-GR"/>
        </w:rPr>
        <w:t xml:space="preserve">/εναλλακτικούς χώρους </w:t>
      </w:r>
      <w:r w:rsidR="00842520" w:rsidRPr="00E00689">
        <w:rPr>
          <w:rFonts w:ascii="Arial" w:hAnsi="Arial" w:cs="Arial"/>
          <w:bCs/>
          <w:sz w:val="18"/>
          <w:szCs w:val="18"/>
          <w:lang w:val="el-GR"/>
        </w:rPr>
        <w:t xml:space="preserve">στάθμευσης καθώς και τη δυνατότητα εξασφάλισης τους </w:t>
      </w:r>
      <w:r w:rsidRPr="00E00689">
        <w:rPr>
          <w:rFonts w:ascii="Arial" w:hAnsi="Arial" w:cs="Arial"/>
          <w:bCs/>
          <w:sz w:val="18"/>
          <w:szCs w:val="18"/>
          <w:lang w:val="el-GR"/>
        </w:rPr>
        <w:t xml:space="preserve">σε </w:t>
      </w:r>
      <w:r w:rsidR="001C2190" w:rsidRPr="00E00689">
        <w:rPr>
          <w:rFonts w:ascii="Arial" w:hAnsi="Arial" w:cs="Arial"/>
          <w:bCs/>
          <w:sz w:val="18"/>
          <w:szCs w:val="18"/>
          <w:lang w:val="el-GR"/>
        </w:rPr>
        <w:t>χώρο</w:t>
      </w:r>
      <w:r w:rsidR="008059E1" w:rsidRPr="00E00689">
        <w:rPr>
          <w:rFonts w:ascii="Arial" w:hAnsi="Arial" w:cs="Arial"/>
          <w:bCs/>
          <w:sz w:val="18"/>
          <w:szCs w:val="18"/>
          <w:lang w:val="el-GR"/>
        </w:rPr>
        <w:t>/χώρους</w:t>
      </w:r>
      <w:r w:rsidRPr="00E00689">
        <w:rPr>
          <w:rFonts w:ascii="Arial" w:hAnsi="Arial" w:cs="Arial"/>
          <w:bCs/>
          <w:sz w:val="18"/>
          <w:szCs w:val="18"/>
          <w:lang w:val="el-GR"/>
        </w:rPr>
        <w:t xml:space="preserve"> που να γειτνιάζ</w:t>
      </w:r>
      <w:r w:rsidR="001C2190" w:rsidRPr="00E00689">
        <w:rPr>
          <w:rFonts w:ascii="Arial" w:hAnsi="Arial" w:cs="Arial"/>
          <w:bCs/>
          <w:sz w:val="18"/>
          <w:szCs w:val="18"/>
          <w:lang w:val="el-GR"/>
        </w:rPr>
        <w:t>ουν</w:t>
      </w:r>
      <w:r w:rsidRPr="00E00689">
        <w:rPr>
          <w:rFonts w:ascii="Arial" w:hAnsi="Arial" w:cs="Arial"/>
          <w:bCs/>
          <w:sz w:val="18"/>
          <w:szCs w:val="18"/>
          <w:lang w:val="el-GR"/>
        </w:rPr>
        <w:t xml:space="preserve"> με το </w:t>
      </w:r>
      <w:r w:rsidR="006713DD" w:rsidRPr="00E00689">
        <w:rPr>
          <w:rFonts w:ascii="Arial" w:hAnsi="Arial" w:cs="Arial"/>
          <w:bCs/>
          <w:sz w:val="18"/>
          <w:szCs w:val="18"/>
          <w:lang w:val="el-GR"/>
        </w:rPr>
        <w:t>κτήριο</w:t>
      </w:r>
      <w:r w:rsidRPr="00E00689">
        <w:rPr>
          <w:rFonts w:ascii="Arial" w:hAnsi="Arial" w:cs="Arial"/>
          <w:bCs/>
          <w:sz w:val="18"/>
          <w:szCs w:val="18"/>
          <w:lang w:val="el-GR"/>
        </w:rPr>
        <w:t xml:space="preserve">. Διευκρινίζεται, επίσης, ότι οι δημόσιοι χώροι στάθμευσης δεν θεωρούνται χώροι στάθμευσης που </w:t>
      </w:r>
      <w:proofErr w:type="spellStart"/>
      <w:r w:rsidRPr="00E00689">
        <w:rPr>
          <w:rFonts w:ascii="Arial" w:hAnsi="Arial" w:cs="Arial"/>
          <w:bCs/>
          <w:sz w:val="18"/>
          <w:szCs w:val="18"/>
          <w:lang w:val="el-GR"/>
        </w:rPr>
        <w:t>προσμετρούνται</w:t>
      </w:r>
      <w:proofErr w:type="spellEnd"/>
      <w:r w:rsidRPr="00E00689">
        <w:rPr>
          <w:rFonts w:ascii="Arial" w:hAnsi="Arial" w:cs="Arial"/>
          <w:bCs/>
          <w:sz w:val="18"/>
          <w:szCs w:val="18"/>
          <w:lang w:val="el-GR"/>
        </w:rPr>
        <w:t xml:space="preserve"> για το</w:t>
      </w:r>
      <w:r w:rsidR="00217BFC" w:rsidRPr="00E00689">
        <w:rPr>
          <w:rFonts w:ascii="Arial" w:hAnsi="Arial" w:cs="Arial"/>
          <w:bCs/>
          <w:sz w:val="18"/>
          <w:szCs w:val="18"/>
          <w:lang w:val="el-GR"/>
        </w:rPr>
        <w:t>υ</w:t>
      </w:r>
      <w:r w:rsidRPr="00E00689">
        <w:rPr>
          <w:rFonts w:ascii="Arial" w:hAnsi="Arial" w:cs="Arial"/>
          <w:bCs/>
          <w:sz w:val="18"/>
          <w:szCs w:val="18"/>
          <w:lang w:val="el-GR"/>
        </w:rPr>
        <w:t xml:space="preserve">ς σκοπούς της παρούσας παραγράφου. </w:t>
      </w:r>
    </w:p>
    <w:p w14:paraId="1073C249" w14:textId="77777777" w:rsidR="005B521D" w:rsidRPr="00E00689" w:rsidRDefault="005B521D" w:rsidP="005A52D9">
      <w:pPr>
        <w:pStyle w:val="ListParagraph"/>
        <w:spacing w:line="240" w:lineRule="auto"/>
        <w:rPr>
          <w:rFonts w:ascii="Arial" w:hAnsi="Arial" w:cs="Arial"/>
          <w:bCs/>
          <w:sz w:val="18"/>
          <w:szCs w:val="18"/>
          <w:lang w:val="el-GR"/>
        </w:rPr>
      </w:pPr>
    </w:p>
    <w:p w14:paraId="1707E07F" w14:textId="64A5EE2E" w:rsidR="00122414" w:rsidRPr="00E00689" w:rsidRDefault="00122414" w:rsidP="005A52D9">
      <w:pPr>
        <w:pStyle w:val="ListParagraph"/>
        <w:numPr>
          <w:ilvl w:val="0"/>
          <w:numId w:val="10"/>
        </w:numPr>
        <w:spacing w:after="0" w:line="240" w:lineRule="auto"/>
        <w:jc w:val="both"/>
        <w:rPr>
          <w:rFonts w:ascii="Arial" w:hAnsi="Arial" w:cs="Arial"/>
          <w:bCs/>
          <w:sz w:val="18"/>
          <w:szCs w:val="18"/>
          <w:lang w:val="el-GR"/>
        </w:rPr>
      </w:pPr>
      <w:r w:rsidRPr="00E00689">
        <w:rPr>
          <w:rFonts w:ascii="Arial" w:hAnsi="Arial" w:cs="Arial"/>
          <w:bCs/>
          <w:sz w:val="18"/>
          <w:szCs w:val="18"/>
          <w:lang w:val="el-GR"/>
        </w:rPr>
        <w:t>Τα κτήρια πρέπει να έχουν στο ισόγειο και/εξωτερικό τους χώρο τη δυνατότητα εγκατάστασης φυλακίου για φρούρηση/ασφάλεια.</w:t>
      </w:r>
    </w:p>
    <w:p w14:paraId="243C2A13" w14:textId="77777777" w:rsidR="00122414" w:rsidRPr="00E00689" w:rsidRDefault="00122414" w:rsidP="005A52D9">
      <w:pPr>
        <w:pStyle w:val="ListParagraph"/>
        <w:spacing w:line="240" w:lineRule="auto"/>
        <w:rPr>
          <w:rFonts w:ascii="Arial" w:hAnsi="Arial" w:cs="Arial"/>
          <w:bCs/>
          <w:sz w:val="18"/>
          <w:szCs w:val="18"/>
          <w:lang w:val="el-GR"/>
        </w:rPr>
      </w:pPr>
    </w:p>
    <w:p w14:paraId="0677865C" w14:textId="4D39C212" w:rsidR="007510D3" w:rsidRPr="00E00689" w:rsidRDefault="005B521D" w:rsidP="005A52D9">
      <w:pPr>
        <w:pStyle w:val="ListParagraph"/>
        <w:numPr>
          <w:ilvl w:val="0"/>
          <w:numId w:val="10"/>
        </w:numPr>
        <w:spacing w:after="0" w:line="240" w:lineRule="auto"/>
        <w:jc w:val="both"/>
        <w:rPr>
          <w:rFonts w:ascii="Arial" w:hAnsi="Arial" w:cs="Arial"/>
          <w:bCs/>
          <w:sz w:val="18"/>
          <w:szCs w:val="18"/>
          <w:lang w:val="el-GR"/>
        </w:rPr>
      </w:pPr>
      <w:r w:rsidRPr="00E00689">
        <w:rPr>
          <w:rFonts w:ascii="Arial" w:hAnsi="Arial" w:cs="Arial"/>
          <w:bCs/>
          <w:sz w:val="18"/>
          <w:szCs w:val="18"/>
          <w:lang w:val="el-GR"/>
        </w:rPr>
        <w:t>Δεν γίνονται αποδεκτές προσφορές κτηρίων</w:t>
      </w:r>
      <w:r w:rsidR="003A7A4D" w:rsidRPr="00E00689">
        <w:rPr>
          <w:rFonts w:ascii="Arial" w:hAnsi="Arial" w:cs="Arial"/>
          <w:bCs/>
          <w:sz w:val="18"/>
          <w:szCs w:val="18"/>
          <w:lang w:val="el-GR"/>
        </w:rPr>
        <w:t>,</w:t>
      </w:r>
      <w:r w:rsidRPr="00E00689">
        <w:rPr>
          <w:rFonts w:ascii="Arial" w:hAnsi="Arial" w:cs="Arial"/>
          <w:bCs/>
          <w:sz w:val="18"/>
          <w:szCs w:val="18"/>
          <w:lang w:val="el-GR"/>
        </w:rPr>
        <w:t xml:space="preserve"> </w:t>
      </w:r>
      <w:r w:rsidR="006B2BE1" w:rsidRPr="00E00689">
        <w:rPr>
          <w:rFonts w:ascii="Arial" w:hAnsi="Arial" w:cs="Arial"/>
          <w:bCs/>
          <w:sz w:val="18"/>
          <w:szCs w:val="18"/>
          <w:lang w:val="el-GR"/>
        </w:rPr>
        <w:t>τ</w:t>
      </w:r>
      <w:r w:rsidR="001535E5" w:rsidRPr="00E00689">
        <w:rPr>
          <w:rFonts w:ascii="Arial" w:hAnsi="Arial" w:cs="Arial"/>
          <w:bCs/>
          <w:sz w:val="18"/>
          <w:szCs w:val="18"/>
          <w:lang w:val="el-GR"/>
        </w:rPr>
        <w:t>α οποία</w:t>
      </w:r>
      <w:r w:rsidR="00435175" w:rsidRPr="00E00689">
        <w:rPr>
          <w:rFonts w:ascii="Arial" w:hAnsi="Arial" w:cs="Arial"/>
          <w:bCs/>
          <w:sz w:val="18"/>
          <w:szCs w:val="18"/>
          <w:lang w:val="el-GR"/>
        </w:rPr>
        <w:t xml:space="preserve"> για οποιοδήποτε λόγο δεν μπορούν να παραδοθούν ελεύθερα κατοχής</w:t>
      </w:r>
      <w:r w:rsidR="007510D3" w:rsidRPr="00E00689">
        <w:rPr>
          <w:rFonts w:ascii="Arial" w:hAnsi="Arial" w:cs="Arial"/>
          <w:bCs/>
          <w:sz w:val="18"/>
          <w:szCs w:val="18"/>
          <w:lang w:val="el-GR"/>
        </w:rPr>
        <w:t xml:space="preserve"> </w:t>
      </w:r>
      <w:r w:rsidR="001C2190" w:rsidRPr="00E00689">
        <w:rPr>
          <w:rFonts w:ascii="Arial" w:hAnsi="Arial" w:cs="Arial"/>
          <w:bCs/>
          <w:sz w:val="18"/>
          <w:szCs w:val="18"/>
          <w:lang w:val="el-GR"/>
        </w:rPr>
        <w:t xml:space="preserve">μέχρι και </w:t>
      </w:r>
      <w:r w:rsidR="007510D3" w:rsidRPr="00E00689">
        <w:rPr>
          <w:rFonts w:ascii="Arial" w:hAnsi="Arial" w:cs="Arial"/>
          <w:bCs/>
          <w:sz w:val="18"/>
          <w:szCs w:val="18"/>
          <w:lang w:val="el-GR"/>
        </w:rPr>
        <w:t>6 μήνες μετά</w:t>
      </w:r>
      <w:r w:rsidR="00D354F3" w:rsidRPr="00E00689">
        <w:rPr>
          <w:rFonts w:ascii="Arial" w:hAnsi="Arial" w:cs="Arial"/>
          <w:bCs/>
          <w:sz w:val="18"/>
          <w:szCs w:val="18"/>
          <w:lang w:val="el-GR"/>
        </w:rPr>
        <w:t xml:space="preserve"> την </w:t>
      </w:r>
      <w:r w:rsidR="008059E1" w:rsidRPr="00E00689">
        <w:rPr>
          <w:rFonts w:ascii="Arial" w:hAnsi="Arial" w:cs="Arial"/>
          <w:bCs/>
          <w:sz w:val="18"/>
          <w:szCs w:val="18"/>
          <w:lang w:val="el-GR"/>
        </w:rPr>
        <w:t>υπογραφή</w:t>
      </w:r>
      <w:r w:rsidR="001C2190" w:rsidRPr="00E00689">
        <w:rPr>
          <w:rFonts w:ascii="Arial" w:hAnsi="Arial" w:cs="Arial"/>
          <w:bCs/>
          <w:sz w:val="18"/>
          <w:szCs w:val="18"/>
          <w:lang w:val="el-GR"/>
        </w:rPr>
        <w:t xml:space="preserve"> </w:t>
      </w:r>
      <w:r w:rsidR="008059E1" w:rsidRPr="00E00689">
        <w:rPr>
          <w:rFonts w:ascii="Arial" w:hAnsi="Arial" w:cs="Arial"/>
          <w:bCs/>
          <w:sz w:val="18"/>
          <w:szCs w:val="18"/>
          <w:lang w:val="el-GR"/>
        </w:rPr>
        <w:t>τ</w:t>
      </w:r>
      <w:r w:rsidR="001C2190" w:rsidRPr="00E00689">
        <w:rPr>
          <w:rFonts w:ascii="Arial" w:hAnsi="Arial" w:cs="Arial"/>
          <w:bCs/>
          <w:sz w:val="18"/>
          <w:szCs w:val="18"/>
          <w:lang w:val="el-GR"/>
        </w:rPr>
        <w:t>ου συμβολαίου</w:t>
      </w:r>
      <w:r w:rsidR="00D354F3" w:rsidRPr="00E00689">
        <w:rPr>
          <w:rFonts w:ascii="Arial" w:hAnsi="Arial" w:cs="Arial"/>
          <w:bCs/>
          <w:sz w:val="18"/>
          <w:szCs w:val="18"/>
          <w:lang w:val="el-GR"/>
        </w:rPr>
        <w:t xml:space="preserve">. </w:t>
      </w:r>
      <w:r w:rsidR="007510D3" w:rsidRPr="00E00689">
        <w:rPr>
          <w:rFonts w:ascii="Arial" w:hAnsi="Arial" w:cs="Arial"/>
          <w:bCs/>
          <w:sz w:val="18"/>
          <w:szCs w:val="18"/>
          <w:lang w:val="el-GR"/>
        </w:rPr>
        <w:t xml:space="preserve"> </w:t>
      </w:r>
      <w:r w:rsidRPr="00E00689">
        <w:rPr>
          <w:rFonts w:ascii="Arial" w:hAnsi="Arial" w:cs="Arial"/>
          <w:bCs/>
          <w:sz w:val="18"/>
          <w:szCs w:val="18"/>
          <w:lang w:val="el-GR"/>
        </w:rPr>
        <w:t xml:space="preserve"> </w:t>
      </w:r>
    </w:p>
    <w:p w14:paraId="73B45E98" w14:textId="77777777" w:rsidR="007510D3" w:rsidRPr="00E00689" w:rsidRDefault="007510D3" w:rsidP="005A52D9">
      <w:pPr>
        <w:spacing w:after="0" w:line="240" w:lineRule="auto"/>
        <w:jc w:val="both"/>
        <w:rPr>
          <w:rFonts w:ascii="Arial" w:hAnsi="Arial" w:cs="Arial"/>
          <w:bCs/>
          <w:sz w:val="18"/>
          <w:szCs w:val="18"/>
          <w:lang w:val="el-GR"/>
        </w:rPr>
      </w:pPr>
    </w:p>
    <w:p w14:paraId="016F5696" w14:textId="0853CC5F" w:rsidR="008059E1" w:rsidRPr="00E00689" w:rsidRDefault="007510D3" w:rsidP="005A52D9">
      <w:pPr>
        <w:pStyle w:val="ListParagraph"/>
        <w:numPr>
          <w:ilvl w:val="0"/>
          <w:numId w:val="10"/>
        </w:numPr>
        <w:spacing w:after="0" w:line="240" w:lineRule="auto"/>
        <w:jc w:val="both"/>
        <w:rPr>
          <w:rFonts w:ascii="Arial" w:hAnsi="Arial" w:cs="Arial"/>
          <w:bCs/>
          <w:sz w:val="18"/>
          <w:szCs w:val="18"/>
          <w:lang w:val="el-GR"/>
        </w:rPr>
      </w:pPr>
      <w:r w:rsidRPr="00E00689">
        <w:rPr>
          <w:rFonts w:ascii="Arial" w:hAnsi="Arial" w:cs="Arial"/>
          <w:bCs/>
          <w:sz w:val="18"/>
          <w:szCs w:val="18"/>
          <w:lang w:val="el-GR"/>
        </w:rPr>
        <w:t xml:space="preserve">Τα κτήρια πρέπει να έχουν αναγερθεί μετά </w:t>
      </w:r>
      <w:r w:rsidR="00831EF3" w:rsidRPr="00E00689">
        <w:rPr>
          <w:rFonts w:ascii="Arial" w:hAnsi="Arial" w:cs="Arial"/>
          <w:bCs/>
          <w:sz w:val="18"/>
          <w:szCs w:val="18"/>
          <w:lang w:val="el-GR"/>
        </w:rPr>
        <w:t>την</w:t>
      </w:r>
      <w:r w:rsidR="00D354F3" w:rsidRPr="00E00689">
        <w:rPr>
          <w:rFonts w:ascii="Arial" w:hAnsi="Arial" w:cs="Arial"/>
          <w:bCs/>
          <w:sz w:val="18"/>
          <w:szCs w:val="18"/>
          <w:lang w:val="el-GR"/>
        </w:rPr>
        <w:t xml:space="preserve"> 31/12/1990</w:t>
      </w:r>
      <w:r w:rsidR="00831EF3" w:rsidRPr="00E00689">
        <w:rPr>
          <w:rFonts w:ascii="Arial" w:hAnsi="Arial" w:cs="Arial"/>
          <w:bCs/>
          <w:sz w:val="18"/>
          <w:szCs w:val="18"/>
          <w:lang w:val="el-GR"/>
        </w:rPr>
        <w:t xml:space="preserve">. </w:t>
      </w:r>
    </w:p>
    <w:p w14:paraId="0E304258" w14:textId="77777777" w:rsidR="00ED10E8" w:rsidRPr="00E00689" w:rsidRDefault="00ED10E8" w:rsidP="005A52D9">
      <w:pPr>
        <w:pStyle w:val="ListParagraph"/>
        <w:spacing w:line="240" w:lineRule="auto"/>
        <w:rPr>
          <w:rFonts w:ascii="Arial" w:hAnsi="Arial" w:cs="Arial"/>
          <w:bCs/>
          <w:sz w:val="18"/>
          <w:szCs w:val="18"/>
          <w:lang w:val="el-GR"/>
        </w:rPr>
      </w:pPr>
    </w:p>
    <w:p w14:paraId="11D4077F" w14:textId="77777777" w:rsidR="00ED10E8" w:rsidRPr="00E00689" w:rsidRDefault="00ED10E8" w:rsidP="005A52D9">
      <w:pPr>
        <w:pStyle w:val="ListParagraph"/>
        <w:spacing w:after="0" w:line="240" w:lineRule="auto"/>
        <w:ind w:left="360"/>
        <w:jc w:val="both"/>
        <w:rPr>
          <w:rFonts w:ascii="Arial" w:hAnsi="Arial" w:cs="Arial"/>
          <w:bCs/>
          <w:sz w:val="18"/>
          <w:szCs w:val="18"/>
          <w:lang w:val="el-GR"/>
        </w:rPr>
      </w:pPr>
    </w:p>
    <w:p w14:paraId="27B556C5" w14:textId="6EDBBDA5" w:rsidR="00F00A67" w:rsidRPr="00E00689" w:rsidRDefault="002A7F5A" w:rsidP="005A52D9">
      <w:pPr>
        <w:spacing w:after="0" w:line="240" w:lineRule="auto"/>
        <w:ind w:left="360" w:hanging="360"/>
        <w:jc w:val="both"/>
        <w:rPr>
          <w:rFonts w:ascii="Arial" w:hAnsi="Arial" w:cs="Arial"/>
          <w:bCs/>
          <w:sz w:val="18"/>
          <w:szCs w:val="18"/>
          <w:lang w:val="el-GR"/>
        </w:rPr>
      </w:pPr>
      <w:r w:rsidRPr="00E00689">
        <w:rPr>
          <w:rFonts w:ascii="Arial" w:hAnsi="Arial" w:cs="Arial"/>
          <w:bCs/>
          <w:sz w:val="18"/>
          <w:szCs w:val="18"/>
        </w:rPr>
        <w:t>II</w:t>
      </w:r>
      <w:r w:rsidRPr="00E00689">
        <w:rPr>
          <w:rFonts w:ascii="Arial" w:hAnsi="Arial" w:cs="Arial"/>
          <w:bCs/>
          <w:sz w:val="18"/>
          <w:szCs w:val="18"/>
          <w:lang w:val="el-GR"/>
        </w:rPr>
        <w:t xml:space="preserve">. </w:t>
      </w:r>
      <w:r w:rsidR="005B521D" w:rsidRPr="00E00689">
        <w:rPr>
          <w:rFonts w:ascii="Arial" w:hAnsi="Arial" w:cs="Arial"/>
          <w:bCs/>
          <w:sz w:val="18"/>
          <w:szCs w:val="18"/>
          <w:lang w:val="el-GR"/>
        </w:rPr>
        <w:t xml:space="preserve">ΔΙΑΔΙΚΑΣΙΑ ΠΟΥ ΘΑ ΑΚΟΛΟΥΘΗΘΕΙ: </w:t>
      </w:r>
    </w:p>
    <w:p w14:paraId="03E2C498" w14:textId="1F73A231" w:rsidR="005B521D" w:rsidRPr="00E00689" w:rsidRDefault="005B521D" w:rsidP="005A52D9">
      <w:pPr>
        <w:spacing w:after="0" w:line="240" w:lineRule="auto"/>
        <w:ind w:left="360" w:hanging="360"/>
        <w:jc w:val="both"/>
        <w:rPr>
          <w:rFonts w:ascii="Arial" w:hAnsi="Arial" w:cs="Arial"/>
          <w:bCs/>
          <w:sz w:val="18"/>
          <w:szCs w:val="18"/>
          <w:lang w:val="el-GR"/>
        </w:rPr>
      </w:pPr>
    </w:p>
    <w:p w14:paraId="231649BD" w14:textId="091C20A5" w:rsidR="005B521D" w:rsidRPr="00E00689" w:rsidRDefault="005B521D" w:rsidP="005A52D9">
      <w:pPr>
        <w:tabs>
          <w:tab w:val="left" w:pos="270"/>
          <w:tab w:val="left" w:pos="450"/>
        </w:tabs>
        <w:spacing w:after="0" w:line="240" w:lineRule="auto"/>
        <w:jc w:val="both"/>
        <w:rPr>
          <w:rFonts w:ascii="Arial" w:hAnsi="Arial" w:cs="Arial"/>
          <w:bCs/>
          <w:sz w:val="18"/>
          <w:szCs w:val="18"/>
          <w:lang w:val="el-GR"/>
        </w:rPr>
      </w:pPr>
      <w:r w:rsidRPr="00E00689">
        <w:rPr>
          <w:rFonts w:ascii="Arial" w:hAnsi="Arial" w:cs="Arial"/>
          <w:bCs/>
          <w:sz w:val="18"/>
          <w:szCs w:val="18"/>
          <w:lang w:val="el-GR"/>
        </w:rPr>
        <w:t xml:space="preserve">Η διαδικασία που θα ακολουθηθεί για την επιλογή των </w:t>
      </w:r>
      <w:r w:rsidR="000F0132" w:rsidRPr="00E00689">
        <w:rPr>
          <w:rFonts w:ascii="Arial" w:hAnsi="Arial" w:cs="Arial"/>
          <w:bCs/>
          <w:sz w:val="18"/>
          <w:szCs w:val="18"/>
          <w:lang w:val="el-GR"/>
        </w:rPr>
        <w:t xml:space="preserve">κτηρίων </w:t>
      </w:r>
      <w:r w:rsidRPr="00E00689">
        <w:rPr>
          <w:rFonts w:ascii="Arial" w:hAnsi="Arial" w:cs="Arial"/>
          <w:bCs/>
          <w:sz w:val="18"/>
          <w:szCs w:val="18"/>
          <w:lang w:val="el-GR"/>
        </w:rPr>
        <w:t>περιλαμβάνει τα ακόλουθα στάδια:</w:t>
      </w:r>
    </w:p>
    <w:p w14:paraId="29179CBF" w14:textId="77777777" w:rsidR="005B521D" w:rsidRPr="00E00689" w:rsidRDefault="005B521D" w:rsidP="005A52D9">
      <w:pPr>
        <w:pStyle w:val="ListParagraph"/>
        <w:spacing w:after="0" w:line="240" w:lineRule="auto"/>
        <w:ind w:left="0"/>
        <w:rPr>
          <w:rFonts w:ascii="Arial" w:hAnsi="Arial" w:cs="Arial"/>
          <w:bCs/>
          <w:sz w:val="18"/>
          <w:szCs w:val="18"/>
          <w:lang w:val="el-GR"/>
        </w:rPr>
      </w:pPr>
    </w:p>
    <w:p w14:paraId="09E51100" w14:textId="0714290F" w:rsidR="005B521D" w:rsidRPr="00E00689" w:rsidRDefault="005B521D" w:rsidP="005A52D9">
      <w:pPr>
        <w:pStyle w:val="ListParagraph"/>
        <w:numPr>
          <w:ilvl w:val="0"/>
          <w:numId w:val="12"/>
        </w:numPr>
        <w:spacing w:after="0" w:line="240" w:lineRule="auto"/>
        <w:jc w:val="both"/>
        <w:rPr>
          <w:rFonts w:ascii="Arial" w:hAnsi="Arial" w:cs="Arial"/>
          <w:bCs/>
          <w:sz w:val="18"/>
          <w:szCs w:val="18"/>
          <w:lang w:val="el-GR"/>
        </w:rPr>
      </w:pPr>
      <w:r w:rsidRPr="00E00689">
        <w:rPr>
          <w:rFonts w:ascii="Arial" w:hAnsi="Arial" w:cs="Arial"/>
          <w:bCs/>
          <w:sz w:val="18"/>
          <w:szCs w:val="18"/>
          <w:lang w:val="el-GR"/>
        </w:rPr>
        <w:t xml:space="preserve">Υποβολή </w:t>
      </w:r>
      <w:r w:rsidR="00122414" w:rsidRPr="00E00689">
        <w:rPr>
          <w:rFonts w:ascii="Arial" w:hAnsi="Arial" w:cs="Arial"/>
          <w:bCs/>
          <w:sz w:val="18"/>
          <w:szCs w:val="18"/>
          <w:lang w:val="el-GR"/>
        </w:rPr>
        <w:t>εκ</w:t>
      </w:r>
      <w:r w:rsidRPr="00E00689">
        <w:rPr>
          <w:rFonts w:ascii="Arial" w:hAnsi="Arial" w:cs="Arial"/>
          <w:bCs/>
          <w:sz w:val="18"/>
          <w:szCs w:val="18"/>
          <w:lang w:val="el-GR"/>
        </w:rPr>
        <w:t xml:space="preserve">δήλωσης ενδιαφέροντος </w:t>
      </w:r>
      <w:r w:rsidR="00435175" w:rsidRPr="00E00689">
        <w:rPr>
          <w:rFonts w:ascii="Arial" w:hAnsi="Arial" w:cs="Arial"/>
          <w:bCs/>
          <w:sz w:val="18"/>
          <w:szCs w:val="18"/>
          <w:lang w:val="el-GR"/>
        </w:rPr>
        <w:t>με την παρούσα πρόσκληση.</w:t>
      </w:r>
    </w:p>
    <w:p w14:paraId="47D773B6" w14:textId="4F5F41A4" w:rsidR="0046736B" w:rsidRPr="00E00689" w:rsidRDefault="005B521D" w:rsidP="005A52D9">
      <w:pPr>
        <w:pStyle w:val="ListParagraph"/>
        <w:numPr>
          <w:ilvl w:val="0"/>
          <w:numId w:val="12"/>
        </w:numPr>
        <w:spacing w:after="0" w:line="240" w:lineRule="auto"/>
        <w:jc w:val="both"/>
        <w:rPr>
          <w:rFonts w:ascii="Arial" w:hAnsi="Arial" w:cs="Arial"/>
          <w:bCs/>
          <w:sz w:val="18"/>
          <w:szCs w:val="18"/>
          <w:lang w:val="el-GR"/>
        </w:rPr>
      </w:pPr>
      <w:r w:rsidRPr="00E00689">
        <w:rPr>
          <w:rFonts w:ascii="Arial" w:hAnsi="Arial" w:cs="Arial"/>
          <w:bCs/>
          <w:sz w:val="18"/>
          <w:szCs w:val="18"/>
          <w:lang w:val="el-GR"/>
        </w:rPr>
        <w:t xml:space="preserve">Αξιολόγηση των </w:t>
      </w:r>
      <w:r w:rsidR="000F0132" w:rsidRPr="00E00689">
        <w:rPr>
          <w:rFonts w:ascii="Arial" w:hAnsi="Arial" w:cs="Arial"/>
          <w:bCs/>
          <w:sz w:val="18"/>
          <w:szCs w:val="18"/>
          <w:lang w:val="el-GR"/>
        </w:rPr>
        <w:t xml:space="preserve">κτηρίων </w:t>
      </w:r>
      <w:r w:rsidRPr="00E00689">
        <w:rPr>
          <w:rFonts w:ascii="Arial" w:hAnsi="Arial" w:cs="Arial"/>
          <w:bCs/>
          <w:sz w:val="18"/>
          <w:szCs w:val="18"/>
          <w:lang w:val="el-GR"/>
        </w:rPr>
        <w:t xml:space="preserve">που θα </w:t>
      </w:r>
      <w:r w:rsidR="003A6B37" w:rsidRPr="00E00689">
        <w:rPr>
          <w:rFonts w:ascii="Arial" w:hAnsi="Arial" w:cs="Arial"/>
          <w:bCs/>
          <w:sz w:val="18"/>
          <w:szCs w:val="18"/>
          <w:lang w:val="el-GR"/>
        </w:rPr>
        <w:t>προταθούν</w:t>
      </w:r>
      <w:r w:rsidR="00935195" w:rsidRPr="00E00689">
        <w:rPr>
          <w:rFonts w:ascii="Arial" w:hAnsi="Arial" w:cs="Arial"/>
          <w:bCs/>
          <w:sz w:val="18"/>
          <w:szCs w:val="18"/>
          <w:lang w:val="el-GR"/>
        </w:rPr>
        <w:t xml:space="preserve"> (πρώτη αξιολόγηση)</w:t>
      </w:r>
      <w:r w:rsidR="000F0132" w:rsidRPr="00E00689">
        <w:rPr>
          <w:rFonts w:ascii="Arial" w:hAnsi="Arial" w:cs="Arial"/>
          <w:bCs/>
          <w:sz w:val="18"/>
          <w:szCs w:val="18"/>
          <w:lang w:val="el-GR"/>
        </w:rPr>
        <w:t>.</w:t>
      </w:r>
    </w:p>
    <w:p w14:paraId="579F88FA" w14:textId="0EB0039B" w:rsidR="00820EF5" w:rsidRPr="00E00689" w:rsidRDefault="00435175" w:rsidP="005A52D9">
      <w:pPr>
        <w:pStyle w:val="ListParagraph"/>
        <w:numPr>
          <w:ilvl w:val="0"/>
          <w:numId w:val="12"/>
        </w:numPr>
        <w:spacing w:after="0" w:line="240" w:lineRule="auto"/>
        <w:jc w:val="both"/>
        <w:rPr>
          <w:rFonts w:ascii="Arial" w:hAnsi="Arial" w:cs="Arial"/>
          <w:bCs/>
          <w:sz w:val="18"/>
          <w:szCs w:val="18"/>
          <w:lang w:val="el-GR"/>
        </w:rPr>
      </w:pPr>
      <w:r w:rsidRPr="00E00689">
        <w:rPr>
          <w:rFonts w:ascii="Arial" w:hAnsi="Arial" w:cs="Arial"/>
          <w:bCs/>
          <w:sz w:val="18"/>
          <w:szCs w:val="18"/>
          <w:lang w:val="el-GR"/>
        </w:rPr>
        <w:t>Προ-ε</w:t>
      </w:r>
      <w:r w:rsidR="00122414" w:rsidRPr="00E00689">
        <w:rPr>
          <w:rFonts w:ascii="Arial" w:hAnsi="Arial" w:cs="Arial"/>
          <w:bCs/>
          <w:sz w:val="18"/>
          <w:szCs w:val="18"/>
          <w:lang w:val="el-GR"/>
        </w:rPr>
        <w:t>πιλογή</w:t>
      </w:r>
      <w:r w:rsidRPr="00E00689">
        <w:rPr>
          <w:rFonts w:ascii="Arial" w:hAnsi="Arial" w:cs="Arial"/>
          <w:bCs/>
          <w:sz w:val="18"/>
          <w:szCs w:val="18"/>
          <w:lang w:val="el-GR"/>
        </w:rPr>
        <w:t xml:space="preserve"> από αρμόδια Επιτροπή των </w:t>
      </w:r>
      <w:r w:rsidR="000F0132" w:rsidRPr="00E00689">
        <w:rPr>
          <w:rFonts w:ascii="Arial" w:hAnsi="Arial" w:cs="Arial"/>
          <w:bCs/>
          <w:sz w:val="18"/>
          <w:szCs w:val="18"/>
          <w:lang w:val="el-GR"/>
        </w:rPr>
        <w:t xml:space="preserve">κτηρίων </w:t>
      </w:r>
      <w:r w:rsidRPr="00E00689">
        <w:rPr>
          <w:rFonts w:ascii="Arial" w:hAnsi="Arial" w:cs="Arial"/>
          <w:bCs/>
          <w:sz w:val="18"/>
          <w:szCs w:val="18"/>
          <w:lang w:val="el-GR"/>
        </w:rPr>
        <w:t xml:space="preserve">που κρίνονται κατάλληλα για στέγαση Υπουργείων/Υπηρεσιών του </w:t>
      </w:r>
      <w:r w:rsidR="000F0132" w:rsidRPr="00E00689">
        <w:rPr>
          <w:rFonts w:ascii="Arial" w:hAnsi="Arial" w:cs="Arial"/>
          <w:bCs/>
          <w:sz w:val="18"/>
          <w:szCs w:val="18"/>
          <w:lang w:val="el-GR"/>
        </w:rPr>
        <w:t>Κράτους</w:t>
      </w:r>
      <w:r w:rsidR="00916D18" w:rsidRPr="00E00689">
        <w:rPr>
          <w:rFonts w:ascii="Arial" w:hAnsi="Arial" w:cs="Arial"/>
          <w:bCs/>
          <w:sz w:val="18"/>
          <w:szCs w:val="18"/>
          <w:lang w:val="el-GR"/>
        </w:rPr>
        <w:t xml:space="preserve"> με βάση τα όσα αναφέρονται στην προκήρυξη</w:t>
      </w:r>
      <w:r w:rsidR="000F0132" w:rsidRPr="00E00689">
        <w:rPr>
          <w:rFonts w:ascii="Arial" w:hAnsi="Arial" w:cs="Arial"/>
          <w:bCs/>
          <w:sz w:val="18"/>
          <w:szCs w:val="18"/>
          <w:lang w:val="el-GR"/>
        </w:rPr>
        <w:t>.</w:t>
      </w:r>
      <w:r w:rsidR="00D354F3" w:rsidRPr="00E00689">
        <w:rPr>
          <w:rFonts w:ascii="Arial" w:hAnsi="Arial" w:cs="Arial"/>
          <w:bCs/>
          <w:sz w:val="18"/>
          <w:szCs w:val="18"/>
          <w:lang w:val="el-GR"/>
        </w:rPr>
        <w:t xml:space="preserve"> </w:t>
      </w:r>
    </w:p>
    <w:p w14:paraId="4031E08B" w14:textId="643E9839" w:rsidR="00435175" w:rsidRPr="00E00689" w:rsidRDefault="00435175" w:rsidP="005A52D9">
      <w:pPr>
        <w:pStyle w:val="ListParagraph"/>
        <w:numPr>
          <w:ilvl w:val="0"/>
          <w:numId w:val="12"/>
        </w:numPr>
        <w:spacing w:after="0" w:line="240" w:lineRule="auto"/>
        <w:jc w:val="both"/>
        <w:rPr>
          <w:rFonts w:ascii="Arial" w:hAnsi="Arial" w:cs="Arial"/>
          <w:bCs/>
          <w:sz w:val="18"/>
          <w:szCs w:val="18"/>
          <w:lang w:val="el-GR"/>
        </w:rPr>
      </w:pPr>
      <w:r w:rsidRPr="00E00689">
        <w:rPr>
          <w:rFonts w:ascii="Arial" w:hAnsi="Arial" w:cs="Arial"/>
          <w:bCs/>
          <w:sz w:val="18"/>
          <w:szCs w:val="18"/>
          <w:lang w:val="el-GR"/>
        </w:rPr>
        <w:t xml:space="preserve">Επί τόπου επιθεώρηση </w:t>
      </w:r>
      <w:r w:rsidR="005D22C1" w:rsidRPr="00E00689">
        <w:rPr>
          <w:rFonts w:ascii="Arial" w:hAnsi="Arial" w:cs="Arial"/>
          <w:bCs/>
          <w:sz w:val="18"/>
          <w:szCs w:val="18"/>
          <w:lang w:val="el-GR"/>
        </w:rPr>
        <w:t>κτηρίων</w:t>
      </w:r>
      <w:r w:rsidR="00A05B0F" w:rsidRPr="00E00689">
        <w:rPr>
          <w:rFonts w:ascii="Arial" w:hAnsi="Arial" w:cs="Arial"/>
          <w:bCs/>
          <w:sz w:val="18"/>
          <w:szCs w:val="18"/>
          <w:lang w:val="el-GR"/>
        </w:rPr>
        <w:t xml:space="preserve"> (που θα προεπιλεγούν), και αξιολόγηση τους από τις αρμόδιες κυβερνητικές υπηρεσίες (δεύτερη αξιολόγηση) </w:t>
      </w:r>
      <w:r w:rsidRPr="00E00689">
        <w:rPr>
          <w:rFonts w:ascii="Arial" w:hAnsi="Arial" w:cs="Arial"/>
          <w:bCs/>
          <w:sz w:val="18"/>
          <w:szCs w:val="18"/>
          <w:lang w:val="el-GR"/>
        </w:rPr>
        <w:t xml:space="preserve">ούτως ώστε να εξεταστεί η καταλληλόλητα τους σύμφωνα με τις ανάγκες του κάθε Υπουργείου/Υπηρεσίας, αναζήτηση διευκρινήσεων </w:t>
      </w:r>
      <w:r w:rsidR="00C04AE1" w:rsidRPr="00E00689">
        <w:rPr>
          <w:rFonts w:ascii="Arial" w:hAnsi="Arial" w:cs="Arial"/>
          <w:bCs/>
          <w:sz w:val="18"/>
          <w:szCs w:val="18"/>
          <w:lang w:val="el-GR"/>
        </w:rPr>
        <w:t xml:space="preserve">(υποβολή του πιστοποιητικού </w:t>
      </w:r>
      <w:r w:rsidR="003B2AFE" w:rsidRPr="00E00689">
        <w:rPr>
          <w:rFonts w:ascii="Arial" w:hAnsi="Arial" w:cs="Arial"/>
          <w:bCs/>
          <w:color w:val="000000" w:themeColor="text1"/>
          <w:sz w:val="18"/>
          <w:szCs w:val="18"/>
          <w:lang w:val="el-GR"/>
        </w:rPr>
        <w:t xml:space="preserve">ενεργειακής απόδοσης </w:t>
      </w:r>
      <w:r w:rsidR="00680050" w:rsidRPr="00E00689">
        <w:rPr>
          <w:rFonts w:ascii="Arial" w:hAnsi="Arial" w:cs="Arial"/>
          <w:bCs/>
          <w:sz w:val="18"/>
          <w:szCs w:val="18"/>
          <w:lang w:val="el-GR"/>
        </w:rPr>
        <w:t xml:space="preserve">στο στάδιο αυτό </w:t>
      </w:r>
      <w:r w:rsidR="00C04AE1" w:rsidRPr="00E00689">
        <w:rPr>
          <w:rFonts w:ascii="Arial" w:hAnsi="Arial" w:cs="Arial"/>
          <w:bCs/>
          <w:sz w:val="18"/>
          <w:szCs w:val="18"/>
          <w:lang w:val="el-GR"/>
        </w:rPr>
        <w:t>εάν δεν έχει υποβληθεί)</w:t>
      </w:r>
      <w:r w:rsidR="007510D3" w:rsidRPr="00E00689">
        <w:rPr>
          <w:rFonts w:ascii="Arial" w:hAnsi="Arial" w:cs="Arial"/>
          <w:bCs/>
          <w:sz w:val="18"/>
          <w:szCs w:val="18"/>
          <w:lang w:val="el-GR"/>
        </w:rPr>
        <w:t xml:space="preserve"> </w:t>
      </w:r>
      <w:r w:rsidRPr="00E00689">
        <w:rPr>
          <w:rFonts w:ascii="Arial" w:hAnsi="Arial" w:cs="Arial"/>
          <w:bCs/>
          <w:sz w:val="18"/>
          <w:szCs w:val="18"/>
          <w:lang w:val="el-GR"/>
        </w:rPr>
        <w:t>και εκτίμηση</w:t>
      </w:r>
      <w:r w:rsidR="00A05B0F" w:rsidRPr="00E00689">
        <w:rPr>
          <w:rFonts w:ascii="Arial" w:hAnsi="Arial" w:cs="Arial"/>
          <w:bCs/>
          <w:sz w:val="18"/>
          <w:szCs w:val="18"/>
          <w:lang w:val="el-GR"/>
        </w:rPr>
        <w:t xml:space="preserve"> της</w:t>
      </w:r>
      <w:r w:rsidRPr="00E00689">
        <w:rPr>
          <w:rFonts w:ascii="Arial" w:hAnsi="Arial" w:cs="Arial"/>
          <w:bCs/>
          <w:sz w:val="18"/>
          <w:szCs w:val="18"/>
          <w:lang w:val="el-GR"/>
        </w:rPr>
        <w:t xml:space="preserve"> αξίας</w:t>
      </w:r>
      <w:r w:rsidR="00A05B0F" w:rsidRPr="00E00689">
        <w:rPr>
          <w:rFonts w:ascii="Arial" w:hAnsi="Arial" w:cs="Arial"/>
          <w:bCs/>
          <w:sz w:val="18"/>
          <w:szCs w:val="18"/>
          <w:lang w:val="el-GR"/>
        </w:rPr>
        <w:t xml:space="preserve"> τους</w:t>
      </w:r>
      <w:r w:rsidRPr="00E00689">
        <w:rPr>
          <w:rFonts w:ascii="Arial" w:hAnsi="Arial" w:cs="Arial"/>
          <w:bCs/>
          <w:sz w:val="18"/>
          <w:szCs w:val="18"/>
          <w:lang w:val="el-GR"/>
        </w:rPr>
        <w:t>. Στην αξιολόγηση της κάθε προσφοράς</w:t>
      </w:r>
      <w:r w:rsidR="00314FA2" w:rsidRPr="00E00689">
        <w:rPr>
          <w:rFonts w:ascii="Arial" w:hAnsi="Arial" w:cs="Arial"/>
          <w:bCs/>
          <w:sz w:val="18"/>
          <w:szCs w:val="18"/>
          <w:lang w:val="el-GR"/>
        </w:rPr>
        <w:t>,</w:t>
      </w:r>
      <w:r w:rsidRPr="00E00689">
        <w:rPr>
          <w:rFonts w:ascii="Arial" w:hAnsi="Arial" w:cs="Arial"/>
          <w:bCs/>
          <w:color w:val="000000" w:themeColor="text1"/>
          <w:sz w:val="18"/>
          <w:szCs w:val="18"/>
          <w:lang w:val="el-GR"/>
        </w:rPr>
        <w:t xml:space="preserve"> </w:t>
      </w:r>
      <w:r w:rsidRPr="00E00689">
        <w:rPr>
          <w:rFonts w:ascii="Arial" w:hAnsi="Arial" w:cs="Arial"/>
          <w:bCs/>
          <w:sz w:val="18"/>
          <w:szCs w:val="18"/>
          <w:lang w:val="el-GR"/>
        </w:rPr>
        <w:t xml:space="preserve">θα ληφθεί υπόψη </w:t>
      </w:r>
      <w:r w:rsidR="00162B61" w:rsidRPr="00E00689">
        <w:rPr>
          <w:rFonts w:ascii="Arial" w:hAnsi="Arial" w:cs="Arial"/>
          <w:bCs/>
          <w:sz w:val="18"/>
          <w:szCs w:val="18"/>
          <w:lang w:val="el-GR"/>
        </w:rPr>
        <w:t xml:space="preserve">και </w:t>
      </w:r>
      <w:r w:rsidRPr="00E00689">
        <w:rPr>
          <w:rFonts w:ascii="Arial" w:hAnsi="Arial" w:cs="Arial"/>
          <w:bCs/>
          <w:sz w:val="18"/>
          <w:szCs w:val="18"/>
          <w:lang w:val="el-GR"/>
        </w:rPr>
        <w:t xml:space="preserve">ο βαθμός ετοιμότητας του προτεινόμενου </w:t>
      </w:r>
      <w:r w:rsidR="005C4043" w:rsidRPr="00E00689">
        <w:rPr>
          <w:rFonts w:ascii="Arial" w:hAnsi="Arial" w:cs="Arial"/>
          <w:bCs/>
          <w:sz w:val="18"/>
          <w:szCs w:val="18"/>
          <w:lang w:val="el-GR"/>
        </w:rPr>
        <w:t xml:space="preserve">κτηρίου </w:t>
      </w:r>
      <w:r w:rsidRPr="00E00689">
        <w:rPr>
          <w:rFonts w:ascii="Arial" w:hAnsi="Arial" w:cs="Arial"/>
          <w:bCs/>
          <w:sz w:val="18"/>
          <w:szCs w:val="18"/>
          <w:lang w:val="el-GR"/>
        </w:rPr>
        <w:t>και το κόστος των απαιτούμενων προσαρμογών για ικανοποίηση των απαιτήσεων των Υπουργείων/Υπηρεσιών τα οποία θα στεγαστούν στο εν λόγω κτ</w:t>
      </w:r>
      <w:r w:rsidR="002A7F5A" w:rsidRPr="00E00689">
        <w:rPr>
          <w:rFonts w:ascii="Arial" w:hAnsi="Arial" w:cs="Arial"/>
          <w:bCs/>
          <w:sz w:val="18"/>
          <w:szCs w:val="18"/>
          <w:lang w:val="el-GR"/>
        </w:rPr>
        <w:t>ί</w:t>
      </w:r>
      <w:r w:rsidRPr="00E00689">
        <w:rPr>
          <w:rFonts w:ascii="Arial" w:hAnsi="Arial" w:cs="Arial"/>
          <w:bCs/>
          <w:sz w:val="18"/>
          <w:szCs w:val="18"/>
          <w:lang w:val="el-GR"/>
        </w:rPr>
        <w:t>ριο.</w:t>
      </w:r>
    </w:p>
    <w:p w14:paraId="48BF1825" w14:textId="3A47A4C1" w:rsidR="00122414" w:rsidRPr="00E00689" w:rsidRDefault="00435175" w:rsidP="005A52D9">
      <w:pPr>
        <w:pStyle w:val="ListParagraph"/>
        <w:numPr>
          <w:ilvl w:val="0"/>
          <w:numId w:val="12"/>
        </w:numPr>
        <w:spacing w:after="0" w:line="240" w:lineRule="auto"/>
        <w:jc w:val="both"/>
        <w:rPr>
          <w:rFonts w:ascii="Arial" w:hAnsi="Arial" w:cs="Arial"/>
          <w:bCs/>
          <w:sz w:val="18"/>
          <w:szCs w:val="18"/>
          <w:lang w:val="el-GR"/>
        </w:rPr>
      </w:pPr>
      <w:r w:rsidRPr="00E00689">
        <w:rPr>
          <w:rFonts w:ascii="Arial" w:hAnsi="Arial" w:cs="Arial"/>
          <w:bCs/>
          <w:sz w:val="18"/>
          <w:szCs w:val="18"/>
          <w:lang w:val="el-GR"/>
        </w:rPr>
        <w:t>Ζήτηση για υ</w:t>
      </w:r>
      <w:r w:rsidR="00820EF5" w:rsidRPr="00E00689">
        <w:rPr>
          <w:rFonts w:ascii="Arial" w:hAnsi="Arial" w:cs="Arial"/>
          <w:bCs/>
          <w:sz w:val="18"/>
          <w:szCs w:val="18"/>
          <w:lang w:val="el-GR"/>
        </w:rPr>
        <w:t>ποβολή</w:t>
      </w:r>
      <w:r w:rsidR="00122414" w:rsidRPr="00E00689">
        <w:rPr>
          <w:rFonts w:ascii="Arial" w:hAnsi="Arial" w:cs="Arial"/>
          <w:bCs/>
          <w:sz w:val="18"/>
          <w:szCs w:val="18"/>
          <w:lang w:val="el-GR"/>
        </w:rPr>
        <w:t xml:space="preserve"> οικονομικής προσφοράς από τους ιδιοκτήτες </w:t>
      </w:r>
      <w:r w:rsidRPr="00E00689">
        <w:rPr>
          <w:rFonts w:ascii="Arial" w:hAnsi="Arial" w:cs="Arial"/>
          <w:bCs/>
          <w:sz w:val="18"/>
          <w:szCs w:val="18"/>
          <w:lang w:val="el-GR"/>
        </w:rPr>
        <w:t xml:space="preserve">των </w:t>
      </w:r>
      <w:r w:rsidR="005441C8" w:rsidRPr="00E00689">
        <w:rPr>
          <w:rFonts w:ascii="Arial" w:hAnsi="Arial" w:cs="Arial"/>
          <w:bCs/>
          <w:sz w:val="18"/>
          <w:szCs w:val="18"/>
          <w:lang w:val="el-GR"/>
        </w:rPr>
        <w:t xml:space="preserve">κτηρίων </w:t>
      </w:r>
      <w:r w:rsidRPr="00E00689">
        <w:rPr>
          <w:rFonts w:ascii="Arial" w:hAnsi="Arial" w:cs="Arial"/>
          <w:bCs/>
          <w:sz w:val="18"/>
          <w:szCs w:val="18"/>
          <w:lang w:val="el-GR"/>
        </w:rPr>
        <w:t xml:space="preserve">που θα </w:t>
      </w:r>
      <w:r w:rsidR="002A7F5A" w:rsidRPr="00E00689">
        <w:rPr>
          <w:rFonts w:ascii="Arial" w:hAnsi="Arial" w:cs="Arial"/>
          <w:bCs/>
          <w:sz w:val="18"/>
          <w:szCs w:val="18"/>
          <w:lang w:val="el-GR"/>
        </w:rPr>
        <w:t>περιλαμβάνονται</w:t>
      </w:r>
      <w:r w:rsidRPr="00E00689">
        <w:rPr>
          <w:rFonts w:ascii="Arial" w:hAnsi="Arial" w:cs="Arial"/>
          <w:bCs/>
          <w:sz w:val="18"/>
          <w:szCs w:val="18"/>
          <w:lang w:val="el-GR"/>
        </w:rPr>
        <w:t xml:space="preserve"> στην τελική επιλογή για τις ανάγκες των συγκεκριμένων Υπουργείων/ Υπηρεσιών.</w:t>
      </w:r>
    </w:p>
    <w:p w14:paraId="790DAEFC" w14:textId="220124BB" w:rsidR="005B521D" w:rsidRPr="00E00689" w:rsidRDefault="00435175" w:rsidP="005A52D9">
      <w:pPr>
        <w:pStyle w:val="ListParagraph"/>
        <w:numPr>
          <w:ilvl w:val="0"/>
          <w:numId w:val="12"/>
        </w:numPr>
        <w:spacing w:after="0" w:line="240" w:lineRule="auto"/>
        <w:jc w:val="both"/>
        <w:rPr>
          <w:rFonts w:ascii="Arial" w:hAnsi="Arial" w:cs="Arial"/>
          <w:bCs/>
          <w:sz w:val="18"/>
          <w:szCs w:val="18"/>
          <w:lang w:val="el-GR"/>
        </w:rPr>
      </w:pPr>
      <w:r w:rsidRPr="00E00689">
        <w:rPr>
          <w:rFonts w:ascii="Arial" w:hAnsi="Arial" w:cs="Arial"/>
          <w:bCs/>
          <w:sz w:val="18"/>
          <w:szCs w:val="18"/>
          <w:lang w:val="el-GR"/>
        </w:rPr>
        <w:t xml:space="preserve">Οριστικοποίηση των όρων της συμφωνίας </w:t>
      </w:r>
      <w:r w:rsidR="005B521D" w:rsidRPr="00E00689">
        <w:rPr>
          <w:rFonts w:ascii="Arial" w:hAnsi="Arial" w:cs="Arial"/>
          <w:bCs/>
          <w:sz w:val="18"/>
          <w:szCs w:val="18"/>
          <w:lang w:val="el-GR"/>
        </w:rPr>
        <w:t>με τον ιδιοκτήτη του κτηρίου που θα επιλεγεί</w:t>
      </w:r>
      <w:r w:rsidR="002A7F5A" w:rsidRPr="00E00689">
        <w:rPr>
          <w:rFonts w:ascii="Arial" w:hAnsi="Arial" w:cs="Arial"/>
          <w:bCs/>
          <w:sz w:val="18"/>
          <w:szCs w:val="18"/>
          <w:lang w:val="el-GR"/>
        </w:rPr>
        <w:t xml:space="preserve"> για τις ανάγκες του συγκεκριμένου </w:t>
      </w:r>
      <w:r w:rsidR="00B64D96" w:rsidRPr="00E00689">
        <w:rPr>
          <w:rFonts w:ascii="Arial" w:hAnsi="Arial" w:cs="Arial"/>
          <w:bCs/>
          <w:sz w:val="18"/>
          <w:szCs w:val="18"/>
          <w:lang w:val="el-GR"/>
        </w:rPr>
        <w:t>Υπουργείου/Υπηρεσίας.</w:t>
      </w:r>
    </w:p>
    <w:p w14:paraId="1CFEE36C" w14:textId="69885A1A" w:rsidR="005B521D" w:rsidRPr="00E00689" w:rsidRDefault="00122414" w:rsidP="005A52D9">
      <w:pPr>
        <w:pStyle w:val="ListParagraph"/>
        <w:numPr>
          <w:ilvl w:val="0"/>
          <w:numId w:val="12"/>
        </w:numPr>
        <w:spacing w:after="0" w:line="240" w:lineRule="auto"/>
        <w:jc w:val="both"/>
        <w:rPr>
          <w:rFonts w:ascii="Arial" w:hAnsi="Arial" w:cs="Arial"/>
          <w:bCs/>
          <w:sz w:val="18"/>
          <w:szCs w:val="18"/>
          <w:lang w:val="el-GR"/>
        </w:rPr>
      </w:pPr>
      <w:r w:rsidRPr="00E00689">
        <w:rPr>
          <w:rFonts w:ascii="Arial" w:hAnsi="Arial" w:cs="Arial"/>
          <w:bCs/>
          <w:sz w:val="18"/>
          <w:szCs w:val="18"/>
          <w:lang w:val="el-GR"/>
        </w:rPr>
        <w:t>Κ</w:t>
      </w:r>
      <w:r w:rsidR="005B521D" w:rsidRPr="00E00689">
        <w:rPr>
          <w:rFonts w:ascii="Arial" w:hAnsi="Arial" w:cs="Arial"/>
          <w:bCs/>
          <w:sz w:val="18"/>
          <w:szCs w:val="18"/>
          <w:lang w:val="el-GR"/>
        </w:rPr>
        <w:t xml:space="preserve">οινοποίηση της απόφασης της κυβέρνησης για αγορά του </w:t>
      </w:r>
      <w:r w:rsidR="005441C8" w:rsidRPr="00E00689">
        <w:rPr>
          <w:rFonts w:ascii="Arial" w:hAnsi="Arial" w:cs="Arial"/>
          <w:bCs/>
          <w:sz w:val="18"/>
          <w:szCs w:val="18"/>
          <w:lang w:val="el-GR"/>
        </w:rPr>
        <w:t>κτηρίου.</w:t>
      </w:r>
    </w:p>
    <w:p w14:paraId="4C54EBDC" w14:textId="655BD633" w:rsidR="00FC0DF4" w:rsidRPr="00E00689" w:rsidRDefault="005441C8" w:rsidP="005A52D9">
      <w:pPr>
        <w:pStyle w:val="ListParagraph"/>
        <w:numPr>
          <w:ilvl w:val="0"/>
          <w:numId w:val="12"/>
        </w:numPr>
        <w:spacing w:after="0" w:line="240" w:lineRule="auto"/>
        <w:jc w:val="both"/>
        <w:rPr>
          <w:rFonts w:ascii="Arial" w:hAnsi="Arial" w:cs="Arial"/>
          <w:bCs/>
          <w:sz w:val="18"/>
          <w:szCs w:val="18"/>
          <w:lang w:val="el-GR"/>
        </w:rPr>
      </w:pPr>
      <w:r w:rsidRPr="00E00689">
        <w:rPr>
          <w:rFonts w:ascii="Arial" w:hAnsi="Arial" w:cs="Arial"/>
          <w:bCs/>
          <w:sz w:val="18"/>
          <w:szCs w:val="18"/>
          <w:lang w:val="el-GR"/>
        </w:rPr>
        <w:t>Υπογραφή συμβολαίου.</w:t>
      </w:r>
    </w:p>
    <w:p w14:paraId="10B50115" w14:textId="4DCC4223" w:rsidR="005B521D" w:rsidRPr="00E00689" w:rsidRDefault="005B521D" w:rsidP="005A52D9">
      <w:pPr>
        <w:pStyle w:val="ListParagraph"/>
        <w:numPr>
          <w:ilvl w:val="0"/>
          <w:numId w:val="12"/>
        </w:numPr>
        <w:spacing w:after="0" w:line="240" w:lineRule="auto"/>
        <w:jc w:val="both"/>
        <w:rPr>
          <w:rFonts w:ascii="Arial" w:hAnsi="Arial" w:cs="Arial"/>
          <w:bCs/>
          <w:color w:val="000000" w:themeColor="text1"/>
          <w:sz w:val="18"/>
          <w:szCs w:val="18"/>
          <w:lang w:val="el-GR"/>
        </w:rPr>
      </w:pPr>
      <w:r w:rsidRPr="00E00689">
        <w:rPr>
          <w:rFonts w:ascii="Arial" w:hAnsi="Arial" w:cs="Arial"/>
          <w:bCs/>
          <w:sz w:val="18"/>
          <w:szCs w:val="18"/>
          <w:lang w:val="el-GR"/>
        </w:rPr>
        <w:t>Μεταβίβαση ακινήτο</w:t>
      </w:r>
      <w:r w:rsidR="0046736B" w:rsidRPr="00E00689">
        <w:rPr>
          <w:rFonts w:ascii="Arial" w:hAnsi="Arial" w:cs="Arial"/>
          <w:bCs/>
          <w:sz w:val="18"/>
          <w:szCs w:val="18"/>
          <w:lang w:val="el-GR"/>
        </w:rPr>
        <w:t>υ</w:t>
      </w:r>
      <w:r w:rsidR="00C761BA" w:rsidRPr="00E00689">
        <w:rPr>
          <w:rFonts w:ascii="Arial" w:hAnsi="Arial" w:cs="Arial"/>
          <w:bCs/>
          <w:sz w:val="18"/>
          <w:szCs w:val="18"/>
          <w:lang w:val="el-GR"/>
        </w:rPr>
        <w:t xml:space="preserve"> και</w:t>
      </w:r>
      <w:r w:rsidR="00C761BA" w:rsidRPr="00E00689">
        <w:rPr>
          <w:rFonts w:ascii="Arial" w:hAnsi="Arial" w:cs="Arial"/>
          <w:bCs/>
          <w:color w:val="FF0000"/>
          <w:sz w:val="18"/>
          <w:szCs w:val="18"/>
          <w:lang w:val="el-GR"/>
        </w:rPr>
        <w:t xml:space="preserve"> </w:t>
      </w:r>
      <w:r w:rsidR="00C761BA" w:rsidRPr="00E00689">
        <w:rPr>
          <w:rFonts w:ascii="Arial" w:hAnsi="Arial" w:cs="Arial"/>
          <w:bCs/>
          <w:color w:val="000000" w:themeColor="text1"/>
          <w:sz w:val="18"/>
          <w:szCs w:val="18"/>
          <w:lang w:val="el-GR"/>
        </w:rPr>
        <w:t>παράδοση του ακινήτου.</w:t>
      </w:r>
    </w:p>
    <w:p w14:paraId="0ECC7C15" w14:textId="0C6E284B" w:rsidR="0046736B" w:rsidRPr="00E00689" w:rsidRDefault="0046736B" w:rsidP="005A52D9">
      <w:pPr>
        <w:spacing w:after="0" w:line="240" w:lineRule="auto"/>
        <w:jc w:val="both"/>
        <w:rPr>
          <w:rFonts w:ascii="Arial" w:hAnsi="Arial" w:cs="Arial"/>
          <w:bCs/>
          <w:sz w:val="18"/>
          <w:szCs w:val="18"/>
          <w:lang w:val="el-GR"/>
        </w:rPr>
      </w:pPr>
    </w:p>
    <w:p w14:paraId="6E35663D" w14:textId="5D60B7A9" w:rsidR="0046736B" w:rsidRPr="00E00689" w:rsidRDefault="0046736B" w:rsidP="005A52D9">
      <w:pPr>
        <w:spacing w:after="0" w:line="240" w:lineRule="auto"/>
        <w:jc w:val="both"/>
        <w:rPr>
          <w:rFonts w:ascii="Arial" w:hAnsi="Arial" w:cs="Arial"/>
          <w:bCs/>
          <w:sz w:val="18"/>
          <w:szCs w:val="18"/>
          <w:lang w:val="el-GR"/>
        </w:rPr>
      </w:pPr>
      <w:r w:rsidRPr="00E00689">
        <w:rPr>
          <w:rFonts w:ascii="Arial" w:hAnsi="Arial" w:cs="Arial"/>
          <w:bCs/>
          <w:sz w:val="18"/>
          <w:szCs w:val="18"/>
          <w:lang w:val="el-GR"/>
        </w:rPr>
        <w:t xml:space="preserve">Διευκρινίζεται ότι, δεν θα </w:t>
      </w:r>
      <w:r w:rsidR="00042383" w:rsidRPr="00E00689">
        <w:rPr>
          <w:rFonts w:ascii="Arial" w:hAnsi="Arial" w:cs="Arial"/>
          <w:bCs/>
          <w:sz w:val="18"/>
          <w:szCs w:val="18"/>
          <w:lang w:val="el-GR"/>
        </w:rPr>
        <w:t xml:space="preserve">αποκτηθεί οποιοδήποτε κτήριο </w:t>
      </w:r>
      <w:r w:rsidRPr="00E00689">
        <w:rPr>
          <w:rFonts w:ascii="Arial" w:hAnsi="Arial" w:cs="Arial"/>
          <w:bCs/>
          <w:sz w:val="18"/>
          <w:szCs w:val="18"/>
          <w:lang w:val="el-GR"/>
        </w:rPr>
        <w:t xml:space="preserve">αν δεν </w:t>
      </w:r>
      <w:r w:rsidR="00042383" w:rsidRPr="00E00689">
        <w:rPr>
          <w:rFonts w:ascii="Arial" w:hAnsi="Arial" w:cs="Arial"/>
          <w:bCs/>
          <w:sz w:val="18"/>
          <w:szCs w:val="18"/>
          <w:lang w:val="el-GR"/>
        </w:rPr>
        <w:t>υποβληθ</w:t>
      </w:r>
      <w:r w:rsidR="00D86BB2" w:rsidRPr="00E00689">
        <w:rPr>
          <w:rFonts w:ascii="Arial" w:hAnsi="Arial" w:cs="Arial"/>
          <w:bCs/>
          <w:sz w:val="18"/>
          <w:szCs w:val="18"/>
          <w:lang w:val="el-GR"/>
        </w:rPr>
        <w:t>ούν</w:t>
      </w:r>
      <w:r w:rsidR="00042383" w:rsidRPr="00E00689">
        <w:rPr>
          <w:rFonts w:ascii="Arial" w:hAnsi="Arial" w:cs="Arial"/>
          <w:bCs/>
          <w:sz w:val="18"/>
          <w:szCs w:val="18"/>
          <w:lang w:val="el-GR"/>
        </w:rPr>
        <w:t xml:space="preserve"> </w:t>
      </w:r>
      <w:r w:rsidRPr="00E00689">
        <w:rPr>
          <w:rFonts w:ascii="Arial" w:hAnsi="Arial" w:cs="Arial"/>
          <w:bCs/>
          <w:sz w:val="18"/>
          <w:szCs w:val="18"/>
          <w:lang w:val="el-GR"/>
        </w:rPr>
        <w:t xml:space="preserve">στον Αγοραστή </w:t>
      </w:r>
      <w:r w:rsidR="00D86BB2" w:rsidRPr="00E00689">
        <w:rPr>
          <w:rFonts w:ascii="Arial" w:hAnsi="Arial" w:cs="Arial"/>
          <w:bCs/>
          <w:sz w:val="18"/>
          <w:szCs w:val="18"/>
          <w:lang w:val="el-GR"/>
        </w:rPr>
        <w:t xml:space="preserve">οι κατά Νόμο </w:t>
      </w:r>
      <w:r w:rsidR="00A546DB" w:rsidRPr="00E00689">
        <w:rPr>
          <w:rFonts w:ascii="Arial" w:hAnsi="Arial" w:cs="Arial"/>
          <w:bCs/>
          <w:sz w:val="18"/>
          <w:szCs w:val="18"/>
          <w:lang w:val="el-GR"/>
        </w:rPr>
        <w:t>απαιτούμενες</w:t>
      </w:r>
      <w:r w:rsidR="00D86BB2" w:rsidRPr="00E00689">
        <w:rPr>
          <w:rFonts w:ascii="Arial" w:hAnsi="Arial" w:cs="Arial"/>
          <w:bCs/>
          <w:sz w:val="18"/>
          <w:szCs w:val="18"/>
          <w:lang w:val="el-GR"/>
        </w:rPr>
        <w:t xml:space="preserve"> Άδειες και Πιστοποιητικά, περιλαμβανομένου του Πιστοποιητικού Έγκρισης ή του Πιστοποιητικού Έγκρισης με Σημειώσεις</w:t>
      </w:r>
      <w:r w:rsidR="00280B40" w:rsidRPr="00E00689">
        <w:rPr>
          <w:rFonts w:ascii="Arial" w:hAnsi="Arial" w:cs="Arial"/>
          <w:bCs/>
          <w:color w:val="000000" w:themeColor="text1"/>
          <w:sz w:val="18"/>
          <w:szCs w:val="18"/>
          <w:lang w:val="el-GR"/>
        </w:rPr>
        <w:t>,</w:t>
      </w:r>
      <w:r w:rsidR="00280B40" w:rsidRPr="00E00689">
        <w:rPr>
          <w:rFonts w:ascii="Arial" w:hAnsi="Arial" w:cs="Arial"/>
          <w:bCs/>
          <w:color w:val="FF0000"/>
          <w:sz w:val="18"/>
          <w:szCs w:val="18"/>
          <w:lang w:val="el-GR"/>
        </w:rPr>
        <w:t xml:space="preserve"> </w:t>
      </w:r>
      <w:r w:rsidR="00280B40" w:rsidRPr="00E00689">
        <w:rPr>
          <w:rFonts w:ascii="Arial" w:hAnsi="Arial" w:cs="Arial"/>
          <w:bCs/>
          <w:color w:val="000000" w:themeColor="text1"/>
          <w:sz w:val="18"/>
          <w:szCs w:val="18"/>
          <w:lang w:val="el-GR"/>
        </w:rPr>
        <w:t xml:space="preserve">εντός της προθεσμίας που καθορίζεται στην παράγραφο </w:t>
      </w:r>
      <w:r w:rsidR="007223BF" w:rsidRPr="00E00689">
        <w:rPr>
          <w:rFonts w:ascii="Arial" w:hAnsi="Arial" w:cs="Arial"/>
          <w:bCs/>
          <w:color w:val="000000" w:themeColor="text1"/>
          <w:sz w:val="18"/>
          <w:szCs w:val="18"/>
          <w:lang w:val="el-GR"/>
        </w:rPr>
        <w:t>Ι.</w:t>
      </w:r>
      <w:r w:rsidR="00280B40" w:rsidRPr="00E00689">
        <w:rPr>
          <w:rFonts w:ascii="Arial" w:hAnsi="Arial" w:cs="Arial"/>
          <w:bCs/>
          <w:color w:val="000000" w:themeColor="text1"/>
          <w:sz w:val="18"/>
          <w:szCs w:val="18"/>
          <w:lang w:val="el-GR"/>
        </w:rPr>
        <w:t>3</w:t>
      </w:r>
      <w:r w:rsidRPr="00E00689">
        <w:rPr>
          <w:rFonts w:ascii="Arial" w:hAnsi="Arial" w:cs="Arial"/>
          <w:bCs/>
          <w:sz w:val="18"/>
          <w:szCs w:val="18"/>
          <w:lang w:val="el-GR"/>
        </w:rPr>
        <w:t>. Σε περίπτωση κωλύματος εξασφάλισης</w:t>
      </w:r>
      <w:r w:rsidR="00A546DB" w:rsidRPr="00E00689">
        <w:rPr>
          <w:rFonts w:ascii="Arial" w:hAnsi="Arial" w:cs="Arial"/>
          <w:bCs/>
          <w:sz w:val="18"/>
          <w:szCs w:val="18"/>
          <w:lang w:val="el-GR"/>
        </w:rPr>
        <w:t xml:space="preserve"> των κατά Νόμο απαιτούμενων Αδειών και Πιστοποιητικών, περιλαμβανομένου του Πιστοποιητικού Έγκρισης ή του Πιστοποιητικού Έγκρισης με Σημειώσεις</w:t>
      </w:r>
      <w:r w:rsidRPr="00E00689">
        <w:rPr>
          <w:rFonts w:ascii="Arial" w:hAnsi="Arial" w:cs="Arial"/>
          <w:bCs/>
          <w:sz w:val="18"/>
          <w:szCs w:val="18"/>
          <w:lang w:val="el-GR"/>
        </w:rPr>
        <w:t>, ο αγοραστής έχει το δικαίωμα ανάκλησης της απόφασης του για την αγορά του</w:t>
      </w:r>
      <w:r w:rsidR="00A546DB" w:rsidRPr="00E00689">
        <w:rPr>
          <w:rFonts w:ascii="Arial" w:hAnsi="Arial" w:cs="Arial"/>
          <w:bCs/>
          <w:sz w:val="18"/>
          <w:szCs w:val="18"/>
          <w:lang w:val="el-GR"/>
        </w:rPr>
        <w:t xml:space="preserve"> κτηρίου</w:t>
      </w:r>
      <w:r w:rsidR="000050F9" w:rsidRPr="00E00689">
        <w:rPr>
          <w:rFonts w:ascii="Arial" w:hAnsi="Arial" w:cs="Arial"/>
          <w:bCs/>
          <w:sz w:val="18"/>
          <w:szCs w:val="18"/>
          <w:lang w:val="el-GR"/>
        </w:rPr>
        <w:t>.</w:t>
      </w:r>
    </w:p>
    <w:p w14:paraId="6272C694" w14:textId="68390317" w:rsidR="00E00689" w:rsidRPr="00E00689" w:rsidRDefault="00E00689" w:rsidP="005A52D9">
      <w:pPr>
        <w:spacing w:after="0" w:line="240" w:lineRule="auto"/>
        <w:jc w:val="both"/>
        <w:rPr>
          <w:rFonts w:ascii="Arial" w:hAnsi="Arial" w:cs="Arial"/>
          <w:bCs/>
          <w:sz w:val="18"/>
          <w:szCs w:val="18"/>
          <w:lang w:val="el-GR"/>
        </w:rPr>
      </w:pPr>
    </w:p>
    <w:p w14:paraId="6E3875B3" w14:textId="77777777" w:rsidR="00E00689" w:rsidRPr="00E00689" w:rsidRDefault="00E00689" w:rsidP="005A52D9">
      <w:pPr>
        <w:spacing w:after="0" w:line="240" w:lineRule="auto"/>
        <w:jc w:val="both"/>
        <w:rPr>
          <w:rFonts w:ascii="Arial" w:hAnsi="Arial" w:cs="Arial"/>
          <w:bCs/>
          <w:sz w:val="18"/>
          <w:szCs w:val="18"/>
          <w:lang w:val="el-GR"/>
        </w:rPr>
      </w:pPr>
    </w:p>
    <w:p w14:paraId="6E6B359B" w14:textId="77777777" w:rsidR="005B521D" w:rsidRPr="00E00689" w:rsidRDefault="005B521D" w:rsidP="005A52D9">
      <w:pPr>
        <w:spacing w:after="0" w:line="240" w:lineRule="auto"/>
        <w:jc w:val="both"/>
        <w:rPr>
          <w:rFonts w:ascii="Arial" w:hAnsi="Arial" w:cs="Arial"/>
          <w:bCs/>
          <w:sz w:val="18"/>
          <w:szCs w:val="18"/>
          <w:lang w:val="el-GR"/>
        </w:rPr>
      </w:pPr>
    </w:p>
    <w:p w14:paraId="108C6936" w14:textId="2D98579D" w:rsidR="005110F2" w:rsidRPr="00E00689" w:rsidRDefault="002A7F5A" w:rsidP="005A52D9">
      <w:pPr>
        <w:spacing w:line="240" w:lineRule="auto"/>
        <w:jc w:val="both"/>
        <w:rPr>
          <w:rFonts w:ascii="Arial" w:hAnsi="Arial" w:cs="Arial"/>
          <w:bCs/>
          <w:sz w:val="18"/>
          <w:szCs w:val="18"/>
          <w:lang w:val="el-GR"/>
        </w:rPr>
      </w:pPr>
      <w:r w:rsidRPr="00E00689">
        <w:rPr>
          <w:rFonts w:ascii="Arial" w:hAnsi="Arial" w:cs="Arial"/>
          <w:bCs/>
          <w:sz w:val="18"/>
          <w:szCs w:val="18"/>
        </w:rPr>
        <w:lastRenderedPageBreak/>
        <w:t>III</w:t>
      </w:r>
      <w:r w:rsidRPr="00E00689">
        <w:rPr>
          <w:rFonts w:ascii="Arial" w:hAnsi="Arial" w:cs="Arial"/>
          <w:bCs/>
          <w:sz w:val="18"/>
          <w:szCs w:val="18"/>
          <w:lang w:val="el-GR"/>
        </w:rPr>
        <w:t xml:space="preserve">. </w:t>
      </w:r>
      <w:r w:rsidR="005110F2" w:rsidRPr="00E00689">
        <w:rPr>
          <w:rFonts w:ascii="Arial" w:hAnsi="Arial" w:cs="Arial"/>
          <w:bCs/>
          <w:sz w:val="18"/>
          <w:szCs w:val="18"/>
          <w:lang w:val="el-GR"/>
        </w:rPr>
        <w:t xml:space="preserve">ΕΓΓΡΑΦΑ ΠΟΥ ΥΠΟΒΑΛΛΟΝΤΑΙ ΜΑΖΙ ΜΕ </w:t>
      </w:r>
      <w:r w:rsidR="00CC1796" w:rsidRPr="00E00689">
        <w:rPr>
          <w:rFonts w:ascii="Arial" w:hAnsi="Arial" w:cs="Arial"/>
          <w:bCs/>
          <w:sz w:val="18"/>
          <w:szCs w:val="18"/>
          <w:lang w:val="el-GR"/>
        </w:rPr>
        <w:t>Τ</w:t>
      </w:r>
      <w:r w:rsidR="005110F2" w:rsidRPr="00E00689">
        <w:rPr>
          <w:rFonts w:ascii="Arial" w:hAnsi="Arial" w:cs="Arial"/>
          <w:bCs/>
          <w:sz w:val="18"/>
          <w:szCs w:val="18"/>
          <w:lang w:val="el-GR"/>
        </w:rPr>
        <w:t>Η ΔΗΛΩΣΗ ΕΝΔΙΑΦΕΡΟΝΤΟΣ</w:t>
      </w:r>
    </w:p>
    <w:p w14:paraId="308EC3D6" w14:textId="570399A0" w:rsidR="001B4C5F" w:rsidRPr="00E00689" w:rsidRDefault="00257D80" w:rsidP="005A52D9">
      <w:pPr>
        <w:tabs>
          <w:tab w:val="left" w:pos="270"/>
          <w:tab w:val="left" w:pos="540"/>
        </w:tabs>
        <w:spacing w:line="240" w:lineRule="auto"/>
        <w:jc w:val="both"/>
        <w:rPr>
          <w:rFonts w:ascii="Arial" w:hAnsi="Arial" w:cs="Arial"/>
          <w:bCs/>
          <w:sz w:val="18"/>
          <w:szCs w:val="18"/>
          <w:lang w:val="el-GR"/>
        </w:rPr>
      </w:pPr>
      <w:r w:rsidRPr="00E00689">
        <w:rPr>
          <w:rFonts w:ascii="Arial" w:hAnsi="Arial" w:cs="Arial"/>
          <w:bCs/>
          <w:sz w:val="18"/>
          <w:szCs w:val="18"/>
          <w:lang w:val="el-GR"/>
        </w:rPr>
        <w:t>Με τη δήλωση ενδιαφέροντος</w:t>
      </w:r>
      <w:r w:rsidR="00E14866" w:rsidRPr="00E00689">
        <w:rPr>
          <w:rFonts w:ascii="Arial" w:hAnsi="Arial" w:cs="Arial"/>
          <w:bCs/>
          <w:sz w:val="18"/>
          <w:szCs w:val="18"/>
          <w:lang w:val="el-GR"/>
        </w:rPr>
        <w:t xml:space="preserve"> πρέπει</w:t>
      </w:r>
      <w:r w:rsidRPr="00E00689">
        <w:rPr>
          <w:rFonts w:ascii="Arial" w:hAnsi="Arial" w:cs="Arial"/>
          <w:bCs/>
          <w:sz w:val="18"/>
          <w:szCs w:val="18"/>
          <w:lang w:val="el-GR"/>
        </w:rPr>
        <w:t xml:space="preserve"> να υποβληθούν </w:t>
      </w:r>
      <w:r w:rsidR="00D12EFE" w:rsidRPr="00E00689">
        <w:rPr>
          <w:rFonts w:ascii="Arial" w:hAnsi="Arial" w:cs="Arial"/>
          <w:bCs/>
          <w:sz w:val="18"/>
          <w:szCs w:val="18"/>
          <w:lang w:val="el-GR"/>
        </w:rPr>
        <w:t>σε έντυπη μορφή δύο αντίγραφα των ακόλουθων</w:t>
      </w:r>
      <w:r w:rsidRPr="00E00689">
        <w:rPr>
          <w:rFonts w:ascii="Arial" w:hAnsi="Arial" w:cs="Arial"/>
          <w:bCs/>
          <w:sz w:val="18"/>
          <w:szCs w:val="18"/>
          <w:lang w:val="el-GR"/>
        </w:rPr>
        <w:t xml:space="preserve">: </w:t>
      </w:r>
    </w:p>
    <w:p w14:paraId="5058F59E" w14:textId="2E30AC61" w:rsidR="00062022" w:rsidRPr="00E00689" w:rsidRDefault="001B4C5F" w:rsidP="005A52D9">
      <w:pPr>
        <w:tabs>
          <w:tab w:val="left" w:pos="360"/>
          <w:tab w:val="left" w:pos="450"/>
        </w:tabs>
        <w:spacing w:after="0" w:line="240" w:lineRule="auto"/>
        <w:ind w:left="450" w:hanging="450"/>
        <w:jc w:val="both"/>
        <w:rPr>
          <w:rFonts w:ascii="Arial" w:hAnsi="Arial" w:cs="Arial"/>
          <w:bCs/>
          <w:sz w:val="18"/>
          <w:szCs w:val="18"/>
          <w:lang w:val="el-GR"/>
        </w:rPr>
      </w:pPr>
      <w:r w:rsidRPr="00E00689">
        <w:rPr>
          <w:rFonts w:ascii="Arial" w:hAnsi="Arial" w:cs="Arial"/>
          <w:bCs/>
          <w:sz w:val="18"/>
          <w:szCs w:val="18"/>
          <w:lang w:val="el-GR"/>
        </w:rPr>
        <w:t>(α)</w:t>
      </w:r>
      <w:r w:rsidR="00314FA2" w:rsidRPr="00E00689">
        <w:rPr>
          <w:rFonts w:ascii="Arial" w:hAnsi="Arial" w:cs="Arial"/>
          <w:bCs/>
          <w:sz w:val="18"/>
          <w:szCs w:val="18"/>
          <w:lang w:val="el-GR"/>
        </w:rPr>
        <w:tab/>
      </w:r>
      <w:r w:rsidR="00314FA2" w:rsidRPr="00E00689">
        <w:rPr>
          <w:rFonts w:ascii="Arial" w:hAnsi="Arial" w:cs="Arial"/>
          <w:bCs/>
          <w:sz w:val="18"/>
          <w:szCs w:val="18"/>
          <w:lang w:val="el-GR"/>
        </w:rPr>
        <w:tab/>
      </w:r>
      <w:r w:rsidRPr="00E00689">
        <w:rPr>
          <w:rFonts w:ascii="Arial" w:hAnsi="Arial" w:cs="Arial"/>
          <w:bCs/>
          <w:sz w:val="18"/>
          <w:szCs w:val="18"/>
          <w:lang w:val="el-GR"/>
        </w:rPr>
        <w:t xml:space="preserve">Στοιχεία επικοινωνίας </w:t>
      </w:r>
      <w:r w:rsidR="005D22C1" w:rsidRPr="00E00689">
        <w:rPr>
          <w:rFonts w:ascii="Arial" w:hAnsi="Arial" w:cs="Arial"/>
          <w:bCs/>
          <w:sz w:val="18"/>
          <w:szCs w:val="18"/>
          <w:lang w:val="el-GR"/>
        </w:rPr>
        <w:t>ενδιαφερόμενου</w:t>
      </w:r>
      <w:r w:rsidR="003D04AE" w:rsidRPr="00E00689">
        <w:rPr>
          <w:rFonts w:ascii="Arial" w:hAnsi="Arial" w:cs="Arial"/>
          <w:bCs/>
          <w:sz w:val="18"/>
          <w:szCs w:val="18"/>
          <w:lang w:val="el-GR"/>
        </w:rPr>
        <w:t xml:space="preserve"> </w:t>
      </w:r>
      <w:r w:rsidRPr="00E00689">
        <w:rPr>
          <w:rFonts w:ascii="Arial" w:hAnsi="Arial" w:cs="Arial"/>
          <w:bCs/>
          <w:sz w:val="18"/>
          <w:szCs w:val="18"/>
          <w:lang w:val="el-GR"/>
        </w:rPr>
        <w:t xml:space="preserve">(ονοματεπώνυμο, διεύθυνση, τηλέφωνο επικοινωνίας, </w:t>
      </w:r>
      <w:r w:rsidR="00062022" w:rsidRPr="00E00689">
        <w:rPr>
          <w:rFonts w:ascii="Arial" w:hAnsi="Arial" w:cs="Arial"/>
          <w:bCs/>
          <w:sz w:val="18"/>
          <w:szCs w:val="18"/>
          <w:lang w:val="el-GR"/>
        </w:rPr>
        <w:t xml:space="preserve">  </w:t>
      </w:r>
      <w:r w:rsidRPr="00E00689">
        <w:rPr>
          <w:rFonts w:ascii="Arial" w:hAnsi="Arial" w:cs="Arial"/>
          <w:bCs/>
          <w:sz w:val="18"/>
          <w:szCs w:val="18"/>
          <w:lang w:val="el-GR"/>
        </w:rPr>
        <w:t>διεύθυνση ηλεκτρονικού ταχυδρομείου)</w:t>
      </w:r>
    </w:p>
    <w:p w14:paraId="1C2D2DA0" w14:textId="5CC1F168" w:rsidR="00062022" w:rsidRPr="00E00689" w:rsidRDefault="001B4C5F" w:rsidP="005A52D9">
      <w:pPr>
        <w:tabs>
          <w:tab w:val="left" w:pos="270"/>
        </w:tabs>
        <w:spacing w:after="0" w:line="240" w:lineRule="auto"/>
        <w:ind w:left="450" w:hanging="450"/>
        <w:jc w:val="both"/>
        <w:rPr>
          <w:rFonts w:ascii="Arial" w:hAnsi="Arial" w:cs="Arial"/>
          <w:bCs/>
          <w:sz w:val="18"/>
          <w:szCs w:val="18"/>
          <w:lang w:val="el-GR"/>
        </w:rPr>
      </w:pPr>
      <w:r w:rsidRPr="00E00689">
        <w:rPr>
          <w:rFonts w:ascii="Arial" w:hAnsi="Arial" w:cs="Arial"/>
          <w:bCs/>
          <w:sz w:val="18"/>
          <w:szCs w:val="18"/>
          <w:lang w:val="el-GR"/>
        </w:rPr>
        <w:t xml:space="preserve">(β) </w:t>
      </w:r>
      <w:r w:rsidR="0046736B" w:rsidRPr="00E00689">
        <w:rPr>
          <w:rFonts w:ascii="Arial" w:hAnsi="Arial" w:cs="Arial"/>
          <w:bCs/>
          <w:sz w:val="18"/>
          <w:szCs w:val="18"/>
          <w:lang w:val="el-GR"/>
        </w:rPr>
        <w:tab/>
      </w:r>
      <w:r w:rsidR="00257D80" w:rsidRPr="00E00689">
        <w:rPr>
          <w:rFonts w:ascii="Arial" w:hAnsi="Arial" w:cs="Arial"/>
          <w:bCs/>
          <w:sz w:val="18"/>
          <w:szCs w:val="18"/>
          <w:lang w:val="el-GR"/>
        </w:rPr>
        <w:t>Τίτλος ιδιοκτησίας</w:t>
      </w:r>
      <w:r w:rsidR="00062022" w:rsidRPr="00E00689">
        <w:rPr>
          <w:rFonts w:ascii="Arial" w:hAnsi="Arial" w:cs="Arial"/>
          <w:bCs/>
          <w:sz w:val="18"/>
          <w:szCs w:val="18"/>
          <w:lang w:val="el-GR"/>
        </w:rPr>
        <w:t xml:space="preserve"> </w:t>
      </w:r>
      <w:r w:rsidR="003D04AE" w:rsidRPr="00E00689">
        <w:rPr>
          <w:rFonts w:ascii="Arial" w:hAnsi="Arial" w:cs="Arial"/>
          <w:bCs/>
          <w:sz w:val="18"/>
          <w:szCs w:val="18"/>
          <w:lang w:val="el-GR"/>
        </w:rPr>
        <w:t>του προτεινόμενου/ων κτηρίου/ων.</w:t>
      </w:r>
    </w:p>
    <w:p w14:paraId="55EB6B28" w14:textId="070846E5" w:rsidR="001B4C5F" w:rsidRPr="00E00689" w:rsidRDefault="001B4C5F" w:rsidP="005A52D9">
      <w:pPr>
        <w:tabs>
          <w:tab w:val="left" w:pos="270"/>
        </w:tabs>
        <w:spacing w:after="0" w:line="240" w:lineRule="auto"/>
        <w:ind w:left="450" w:hanging="450"/>
        <w:jc w:val="both"/>
        <w:rPr>
          <w:rFonts w:ascii="Arial" w:hAnsi="Arial" w:cs="Arial"/>
          <w:bCs/>
          <w:sz w:val="18"/>
          <w:szCs w:val="18"/>
          <w:lang w:val="el-GR"/>
        </w:rPr>
      </w:pPr>
      <w:r w:rsidRPr="00E00689">
        <w:rPr>
          <w:rFonts w:ascii="Arial" w:hAnsi="Arial" w:cs="Arial"/>
          <w:bCs/>
          <w:sz w:val="18"/>
          <w:szCs w:val="18"/>
          <w:lang w:val="el-GR"/>
        </w:rPr>
        <w:t xml:space="preserve">(γ) </w:t>
      </w:r>
      <w:r w:rsidR="0046736B" w:rsidRPr="00E00689">
        <w:rPr>
          <w:rFonts w:ascii="Arial" w:hAnsi="Arial" w:cs="Arial"/>
          <w:bCs/>
          <w:color w:val="000000" w:themeColor="text1"/>
          <w:sz w:val="18"/>
          <w:szCs w:val="18"/>
          <w:lang w:val="el-GR"/>
        </w:rPr>
        <w:tab/>
      </w:r>
      <w:r w:rsidR="00E00689" w:rsidRPr="00E00689">
        <w:rPr>
          <w:rFonts w:ascii="Arial" w:hAnsi="Arial" w:cs="Arial"/>
          <w:bCs/>
          <w:color w:val="000000" w:themeColor="text1"/>
          <w:sz w:val="18"/>
          <w:szCs w:val="18"/>
          <w:lang w:val="el-GR"/>
        </w:rPr>
        <w:tab/>
      </w:r>
      <w:r w:rsidRPr="00E00689">
        <w:rPr>
          <w:rFonts w:ascii="Arial" w:hAnsi="Arial" w:cs="Arial"/>
          <w:bCs/>
          <w:color w:val="000000" w:themeColor="text1"/>
          <w:sz w:val="18"/>
          <w:szCs w:val="18"/>
          <w:lang w:val="el-GR"/>
        </w:rPr>
        <w:t>Άδεια Οικοδομής</w:t>
      </w:r>
      <w:r w:rsidR="000A00F1" w:rsidRPr="00E00689">
        <w:rPr>
          <w:rFonts w:ascii="Arial" w:hAnsi="Arial" w:cs="Arial"/>
          <w:bCs/>
          <w:color w:val="000000" w:themeColor="text1"/>
          <w:sz w:val="18"/>
          <w:szCs w:val="18"/>
          <w:lang w:val="el-GR"/>
        </w:rPr>
        <w:t xml:space="preserve"> και</w:t>
      </w:r>
      <w:r w:rsidRPr="00E00689">
        <w:rPr>
          <w:rFonts w:ascii="Arial" w:hAnsi="Arial" w:cs="Arial"/>
          <w:bCs/>
          <w:color w:val="000000" w:themeColor="text1"/>
          <w:sz w:val="18"/>
          <w:szCs w:val="18"/>
          <w:lang w:val="el-GR"/>
        </w:rPr>
        <w:t xml:space="preserve"> </w:t>
      </w:r>
      <w:r w:rsidR="006E464E" w:rsidRPr="00E00689">
        <w:rPr>
          <w:rFonts w:ascii="Arial" w:hAnsi="Arial" w:cs="Arial"/>
          <w:bCs/>
          <w:color w:val="000000" w:themeColor="text1"/>
          <w:sz w:val="18"/>
          <w:szCs w:val="18"/>
          <w:lang w:val="el-GR"/>
        </w:rPr>
        <w:t>Πιστοποιητικό</w:t>
      </w:r>
      <w:r w:rsidR="00257D80" w:rsidRPr="00E00689">
        <w:rPr>
          <w:rFonts w:ascii="Arial" w:hAnsi="Arial" w:cs="Arial"/>
          <w:bCs/>
          <w:color w:val="000000" w:themeColor="text1"/>
          <w:sz w:val="18"/>
          <w:szCs w:val="18"/>
          <w:lang w:val="el-GR"/>
        </w:rPr>
        <w:t xml:space="preserve"> </w:t>
      </w:r>
      <w:r w:rsidR="006E464E" w:rsidRPr="00E00689">
        <w:rPr>
          <w:rFonts w:ascii="Arial" w:hAnsi="Arial" w:cs="Arial"/>
          <w:bCs/>
          <w:color w:val="000000" w:themeColor="text1"/>
          <w:sz w:val="18"/>
          <w:szCs w:val="18"/>
          <w:lang w:val="el-GR"/>
        </w:rPr>
        <w:t>Έ</w:t>
      </w:r>
      <w:r w:rsidR="00257D80" w:rsidRPr="00E00689">
        <w:rPr>
          <w:rFonts w:ascii="Arial" w:hAnsi="Arial" w:cs="Arial"/>
          <w:bCs/>
          <w:color w:val="000000" w:themeColor="text1"/>
          <w:sz w:val="18"/>
          <w:szCs w:val="18"/>
          <w:lang w:val="el-GR"/>
        </w:rPr>
        <w:t>γκριση</w:t>
      </w:r>
      <w:r w:rsidR="006E464E" w:rsidRPr="00E00689">
        <w:rPr>
          <w:rFonts w:ascii="Arial" w:hAnsi="Arial" w:cs="Arial"/>
          <w:bCs/>
          <w:color w:val="000000" w:themeColor="text1"/>
          <w:sz w:val="18"/>
          <w:szCs w:val="18"/>
          <w:lang w:val="el-GR"/>
        </w:rPr>
        <w:t>ς ή Πιστοποιητικό Έγκρισης με Σημειώσεις,</w:t>
      </w:r>
      <w:r w:rsidR="00257D80" w:rsidRPr="00E00689">
        <w:rPr>
          <w:rFonts w:ascii="Arial" w:hAnsi="Arial" w:cs="Arial"/>
          <w:bCs/>
          <w:color w:val="000000" w:themeColor="text1"/>
          <w:sz w:val="18"/>
          <w:szCs w:val="18"/>
          <w:lang w:val="el-GR"/>
        </w:rPr>
        <w:t xml:space="preserve"> με βάση τον περί Οδών</w:t>
      </w:r>
      <w:r w:rsidRPr="00E00689">
        <w:rPr>
          <w:rFonts w:ascii="Arial" w:hAnsi="Arial" w:cs="Arial"/>
          <w:bCs/>
          <w:color w:val="000000" w:themeColor="text1"/>
          <w:sz w:val="18"/>
          <w:szCs w:val="18"/>
          <w:lang w:val="el-GR"/>
        </w:rPr>
        <w:t xml:space="preserve"> </w:t>
      </w:r>
      <w:r w:rsidR="00257D80" w:rsidRPr="00E00689">
        <w:rPr>
          <w:rFonts w:ascii="Arial" w:hAnsi="Arial" w:cs="Arial"/>
          <w:bCs/>
          <w:color w:val="000000" w:themeColor="text1"/>
          <w:sz w:val="18"/>
          <w:szCs w:val="18"/>
          <w:lang w:val="el-GR"/>
        </w:rPr>
        <w:t>και Οικοδομών Νόμο</w:t>
      </w:r>
      <w:r w:rsidR="00BD3E2B" w:rsidRPr="00E00689">
        <w:rPr>
          <w:rFonts w:ascii="Arial" w:hAnsi="Arial" w:cs="Arial"/>
          <w:bCs/>
          <w:color w:val="000000" w:themeColor="text1"/>
          <w:sz w:val="18"/>
          <w:szCs w:val="18"/>
          <w:lang w:val="el-GR"/>
        </w:rPr>
        <w:t>, εφόσον υπάρχει</w:t>
      </w:r>
      <w:r w:rsidR="000A00F1" w:rsidRPr="00E00689">
        <w:rPr>
          <w:rFonts w:ascii="Arial" w:hAnsi="Arial" w:cs="Arial"/>
          <w:bCs/>
          <w:color w:val="000000" w:themeColor="text1"/>
          <w:sz w:val="18"/>
          <w:szCs w:val="18"/>
          <w:lang w:val="el-GR"/>
        </w:rPr>
        <w:t xml:space="preserve"> </w:t>
      </w:r>
      <w:r w:rsidR="00790B66" w:rsidRPr="00E00689">
        <w:rPr>
          <w:rFonts w:ascii="Arial" w:hAnsi="Arial" w:cs="Arial"/>
          <w:bCs/>
          <w:color w:val="000000" w:themeColor="text1"/>
          <w:sz w:val="18"/>
          <w:szCs w:val="18"/>
          <w:lang w:val="el-GR"/>
        </w:rPr>
        <w:t>(</w:t>
      </w:r>
      <w:r w:rsidR="00751EB4" w:rsidRPr="00E00689">
        <w:rPr>
          <w:rFonts w:ascii="Arial" w:hAnsi="Arial" w:cs="Arial"/>
          <w:bCs/>
          <w:color w:val="000000" w:themeColor="text1"/>
          <w:sz w:val="18"/>
          <w:szCs w:val="18"/>
          <w:lang w:val="el-GR"/>
        </w:rPr>
        <w:t>Σε κάθε περίπτωση</w:t>
      </w:r>
      <w:r w:rsidR="000A00F1" w:rsidRPr="00E00689">
        <w:rPr>
          <w:rFonts w:ascii="Arial" w:hAnsi="Arial" w:cs="Arial"/>
          <w:bCs/>
          <w:color w:val="000000" w:themeColor="text1"/>
          <w:sz w:val="18"/>
          <w:szCs w:val="18"/>
          <w:lang w:val="el-GR"/>
        </w:rPr>
        <w:t xml:space="preserve"> θα</w:t>
      </w:r>
      <w:r w:rsidR="00751EB4" w:rsidRPr="00E00689">
        <w:rPr>
          <w:rFonts w:ascii="Arial" w:hAnsi="Arial" w:cs="Arial"/>
          <w:bCs/>
          <w:color w:val="000000" w:themeColor="text1"/>
          <w:sz w:val="18"/>
          <w:szCs w:val="18"/>
          <w:lang w:val="el-GR"/>
        </w:rPr>
        <w:t xml:space="preserve"> πρέπει</w:t>
      </w:r>
      <w:r w:rsidR="000A00F1" w:rsidRPr="00E00689">
        <w:rPr>
          <w:rFonts w:ascii="Arial" w:hAnsi="Arial" w:cs="Arial"/>
          <w:bCs/>
          <w:color w:val="000000" w:themeColor="text1"/>
          <w:sz w:val="18"/>
          <w:szCs w:val="18"/>
          <w:lang w:val="el-GR"/>
        </w:rPr>
        <w:t xml:space="preserve"> εξασφαλισθεί εντός της προθεσμίας που καθορίζεται στην παράγραφο Ι.3)</w:t>
      </w:r>
      <w:r w:rsidRPr="00E00689">
        <w:rPr>
          <w:rFonts w:ascii="Arial" w:hAnsi="Arial" w:cs="Arial"/>
          <w:bCs/>
          <w:color w:val="000000" w:themeColor="text1"/>
          <w:sz w:val="18"/>
          <w:szCs w:val="18"/>
          <w:lang w:val="el-GR"/>
        </w:rPr>
        <w:t xml:space="preserve">  </w:t>
      </w:r>
    </w:p>
    <w:p w14:paraId="3F6CAB38" w14:textId="1E7AC793" w:rsidR="00257D80" w:rsidRPr="00E00689" w:rsidRDefault="00257D80" w:rsidP="005A52D9">
      <w:pPr>
        <w:tabs>
          <w:tab w:val="left" w:pos="270"/>
          <w:tab w:val="left" w:pos="630"/>
        </w:tabs>
        <w:spacing w:after="0" w:line="240" w:lineRule="auto"/>
        <w:ind w:left="450" w:hanging="450"/>
        <w:jc w:val="both"/>
        <w:rPr>
          <w:rFonts w:ascii="Arial" w:hAnsi="Arial" w:cs="Arial"/>
          <w:bCs/>
          <w:sz w:val="18"/>
          <w:szCs w:val="18"/>
          <w:lang w:val="el-GR"/>
        </w:rPr>
      </w:pPr>
      <w:r w:rsidRPr="00E00689">
        <w:rPr>
          <w:rFonts w:ascii="Arial" w:hAnsi="Arial" w:cs="Arial"/>
          <w:bCs/>
          <w:sz w:val="18"/>
          <w:szCs w:val="18"/>
          <w:lang w:val="el-GR"/>
        </w:rPr>
        <w:t>(</w:t>
      </w:r>
      <w:r w:rsidR="0046736B" w:rsidRPr="00E00689">
        <w:rPr>
          <w:rFonts w:ascii="Arial" w:hAnsi="Arial" w:cs="Arial"/>
          <w:bCs/>
          <w:sz w:val="18"/>
          <w:szCs w:val="18"/>
          <w:lang w:val="el-GR"/>
        </w:rPr>
        <w:t>δ</w:t>
      </w:r>
      <w:r w:rsidRPr="00E00689">
        <w:rPr>
          <w:rFonts w:ascii="Arial" w:hAnsi="Arial" w:cs="Arial"/>
          <w:bCs/>
          <w:sz w:val="18"/>
          <w:szCs w:val="18"/>
          <w:lang w:val="el-GR"/>
        </w:rPr>
        <w:t xml:space="preserve">)  </w:t>
      </w:r>
      <w:r w:rsidR="001946B9" w:rsidRPr="00E00689">
        <w:rPr>
          <w:rFonts w:ascii="Arial" w:hAnsi="Arial" w:cs="Arial"/>
          <w:bCs/>
          <w:sz w:val="18"/>
          <w:szCs w:val="18"/>
          <w:lang w:val="el-GR"/>
        </w:rPr>
        <w:t xml:space="preserve"> </w:t>
      </w:r>
      <w:r w:rsidR="0046736B" w:rsidRPr="00E00689">
        <w:rPr>
          <w:rFonts w:ascii="Arial" w:hAnsi="Arial" w:cs="Arial"/>
          <w:bCs/>
          <w:sz w:val="18"/>
          <w:szCs w:val="18"/>
          <w:lang w:val="el-GR"/>
        </w:rPr>
        <w:tab/>
      </w:r>
      <w:r w:rsidRPr="00E00689">
        <w:rPr>
          <w:rFonts w:ascii="Arial" w:hAnsi="Arial" w:cs="Arial"/>
          <w:bCs/>
          <w:sz w:val="18"/>
          <w:szCs w:val="18"/>
          <w:lang w:val="el-GR"/>
        </w:rPr>
        <w:t>Αρχιτεκτονικά Σχέδια κατόψεων/ όψεων και τομών του κτιρίου</w:t>
      </w:r>
      <w:r w:rsidR="000847BF" w:rsidRPr="00E00689">
        <w:rPr>
          <w:rFonts w:ascii="Arial" w:hAnsi="Arial" w:cs="Arial"/>
          <w:bCs/>
          <w:sz w:val="18"/>
          <w:szCs w:val="18"/>
          <w:lang w:val="el-GR"/>
        </w:rPr>
        <w:t>.</w:t>
      </w:r>
    </w:p>
    <w:p w14:paraId="46F14ECC" w14:textId="4EFC9E8D" w:rsidR="00257D80" w:rsidRPr="00E00689" w:rsidRDefault="00257D80" w:rsidP="005A52D9">
      <w:pPr>
        <w:tabs>
          <w:tab w:val="left" w:pos="270"/>
          <w:tab w:val="left" w:pos="630"/>
        </w:tabs>
        <w:spacing w:after="0" w:line="240" w:lineRule="auto"/>
        <w:ind w:left="450" w:hanging="450"/>
        <w:jc w:val="both"/>
        <w:rPr>
          <w:rFonts w:ascii="Arial" w:hAnsi="Arial" w:cs="Arial"/>
          <w:bCs/>
          <w:sz w:val="18"/>
          <w:szCs w:val="18"/>
          <w:lang w:val="el-GR"/>
        </w:rPr>
      </w:pPr>
      <w:r w:rsidRPr="00E00689">
        <w:rPr>
          <w:rFonts w:ascii="Arial" w:hAnsi="Arial" w:cs="Arial"/>
          <w:bCs/>
          <w:sz w:val="18"/>
          <w:szCs w:val="18"/>
          <w:lang w:val="el-GR"/>
        </w:rPr>
        <w:t>(</w:t>
      </w:r>
      <w:r w:rsidR="0046736B" w:rsidRPr="00E00689">
        <w:rPr>
          <w:rFonts w:ascii="Arial" w:hAnsi="Arial" w:cs="Arial"/>
          <w:bCs/>
          <w:sz w:val="18"/>
          <w:szCs w:val="18"/>
          <w:lang w:val="el-GR"/>
        </w:rPr>
        <w:t>ε</w:t>
      </w:r>
      <w:r w:rsidRPr="00E00689">
        <w:rPr>
          <w:rFonts w:ascii="Arial" w:hAnsi="Arial" w:cs="Arial"/>
          <w:bCs/>
          <w:sz w:val="18"/>
          <w:szCs w:val="18"/>
          <w:lang w:val="el-GR"/>
        </w:rPr>
        <w:t xml:space="preserve">)  </w:t>
      </w:r>
      <w:r w:rsidR="00F36277" w:rsidRPr="00E00689">
        <w:rPr>
          <w:rFonts w:ascii="Arial" w:hAnsi="Arial" w:cs="Arial"/>
          <w:bCs/>
          <w:sz w:val="18"/>
          <w:szCs w:val="18"/>
          <w:lang w:val="el-GR"/>
        </w:rPr>
        <w:t xml:space="preserve">  </w:t>
      </w:r>
      <w:r w:rsidR="00E00689" w:rsidRPr="00E00689">
        <w:rPr>
          <w:rFonts w:ascii="Arial" w:hAnsi="Arial" w:cs="Arial"/>
          <w:bCs/>
          <w:sz w:val="18"/>
          <w:szCs w:val="18"/>
          <w:lang w:val="el-GR"/>
        </w:rPr>
        <w:tab/>
      </w:r>
      <w:r w:rsidRPr="00E00689">
        <w:rPr>
          <w:rFonts w:ascii="Arial" w:hAnsi="Arial" w:cs="Arial"/>
          <w:bCs/>
          <w:sz w:val="18"/>
          <w:szCs w:val="18"/>
          <w:lang w:val="el-GR"/>
        </w:rPr>
        <w:t>Πιστοποιητικό Ελέγχου Στατικής Επάρκειας Κτιρίου</w:t>
      </w:r>
    </w:p>
    <w:p w14:paraId="2BFB4D0D" w14:textId="53A07D88" w:rsidR="007D1CB0" w:rsidRPr="00E00689" w:rsidRDefault="00257D80" w:rsidP="005A52D9">
      <w:pPr>
        <w:tabs>
          <w:tab w:val="left" w:pos="270"/>
          <w:tab w:val="left" w:pos="360"/>
          <w:tab w:val="left" w:pos="630"/>
        </w:tabs>
        <w:spacing w:after="0" w:line="240" w:lineRule="auto"/>
        <w:ind w:left="450" w:hanging="450"/>
        <w:jc w:val="both"/>
        <w:rPr>
          <w:rFonts w:ascii="Arial" w:hAnsi="Arial" w:cs="Arial"/>
          <w:bCs/>
          <w:sz w:val="18"/>
          <w:szCs w:val="18"/>
          <w:lang w:val="el-GR"/>
        </w:rPr>
      </w:pPr>
      <w:r w:rsidRPr="00E00689">
        <w:rPr>
          <w:rFonts w:ascii="Arial" w:hAnsi="Arial" w:cs="Arial"/>
          <w:bCs/>
          <w:sz w:val="18"/>
          <w:szCs w:val="18"/>
          <w:lang w:val="el-GR"/>
        </w:rPr>
        <w:t>(</w:t>
      </w:r>
      <w:proofErr w:type="spellStart"/>
      <w:r w:rsidR="0046736B" w:rsidRPr="00E00689">
        <w:rPr>
          <w:rFonts w:ascii="Arial" w:hAnsi="Arial" w:cs="Arial"/>
          <w:bCs/>
          <w:sz w:val="18"/>
          <w:szCs w:val="18"/>
          <w:lang w:val="el-GR"/>
        </w:rPr>
        <w:t>στ</w:t>
      </w:r>
      <w:proofErr w:type="spellEnd"/>
      <w:r w:rsidRPr="00E00689">
        <w:rPr>
          <w:rFonts w:ascii="Arial" w:hAnsi="Arial" w:cs="Arial"/>
          <w:bCs/>
          <w:sz w:val="18"/>
          <w:szCs w:val="18"/>
          <w:lang w:val="el-GR"/>
        </w:rPr>
        <w:t>)</w:t>
      </w:r>
      <w:r w:rsidR="00314FA2" w:rsidRPr="00E00689">
        <w:rPr>
          <w:rFonts w:ascii="Arial" w:hAnsi="Arial" w:cs="Arial"/>
          <w:bCs/>
          <w:sz w:val="18"/>
          <w:szCs w:val="18"/>
          <w:lang w:val="el-GR"/>
        </w:rPr>
        <w:t xml:space="preserve"> </w:t>
      </w:r>
      <w:r w:rsidR="00E00689" w:rsidRPr="00E00689">
        <w:rPr>
          <w:rFonts w:ascii="Arial" w:hAnsi="Arial" w:cs="Arial"/>
          <w:bCs/>
          <w:sz w:val="18"/>
          <w:szCs w:val="18"/>
          <w:lang w:val="el-GR"/>
        </w:rPr>
        <w:tab/>
      </w:r>
      <w:r w:rsidR="00E00689" w:rsidRPr="00E00689">
        <w:rPr>
          <w:rFonts w:ascii="Arial" w:hAnsi="Arial" w:cs="Arial"/>
          <w:bCs/>
          <w:sz w:val="18"/>
          <w:szCs w:val="18"/>
          <w:lang w:val="el-GR"/>
        </w:rPr>
        <w:tab/>
      </w:r>
      <w:r w:rsidRPr="00E00689">
        <w:rPr>
          <w:rFonts w:ascii="Arial" w:hAnsi="Arial" w:cs="Arial"/>
          <w:bCs/>
          <w:sz w:val="18"/>
          <w:szCs w:val="18"/>
          <w:lang w:val="el-GR"/>
        </w:rPr>
        <w:t xml:space="preserve">Κατάλογος </w:t>
      </w:r>
      <w:r w:rsidR="001946B9" w:rsidRPr="00E00689">
        <w:rPr>
          <w:rFonts w:ascii="Arial" w:hAnsi="Arial" w:cs="Arial"/>
          <w:bCs/>
          <w:sz w:val="18"/>
          <w:szCs w:val="18"/>
          <w:lang w:val="el-GR"/>
        </w:rPr>
        <w:t>Ε</w:t>
      </w:r>
      <w:r w:rsidRPr="00E00689">
        <w:rPr>
          <w:rFonts w:ascii="Arial" w:hAnsi="Arial" w:cs="Arial"/>
          <w:bCs/>
          <w:sz w:val="18"/>
          <w:szCs w:val="18"/>
          <w:lang w:val="el-GR"/>
        </w:rPr>
        <w:t xml:space="preserve">μβαδών και Σχέδιο Εμβαδομέτρησης τόσο των </w:t>
      </w:r>
      <w:r w:rsidR="00A24D62" w:rsidRPr="00E00689">
        <w:rPr>
          <w:rFonts w:ascii="Arial" w:hAnsi="Arial" w:cs="Arial"/>
          <w:bCs/>
          <w:sz w:val="18"/>
          <w:szCs w:val="18"/>
          <w:lang w:val="el-GR"/>
        </w:rPr>
        <w:t>περιτοιχισμένων χώρων (</w:t>
      </w:r>
      <w:r w:rsidR="00831EF3" w:rsidRPr="00E00689">
        <w:rPr>
          <w:rFonts w:ascii="Arial" w:hAnsi="Arial" w:cs="Arial"/>
          <w:bCs/>
          <w:sz w:val="18"/>
          <w:szCs w:val="18"/>
          <w:lang w:val="el-GR"/>
        </w:rPr>
        <w:t>καλυμμένων</w:t>
      </w:r>
      <w:r w:rsidR="00A24D62" w:rsidRPr="00E00689">
        <w:rPr>
          <w:rFonts w:ascii="Arial" w:hAnsi="Arial" w:cs="Arial"/>
          <w:bCs/>
          <w:sz w:val="18"/>
          <w:szCs w:val="18"/>
          <w:lang w:val="el-GR"/>
        </w:rPr>
        <w:t>)</w:t>
      </w:r>
      <w:r w:rsidR="00831EF3" w:rsidRPr="00E00689">
        <w:rPr>
          <w:rFonts w:ascii="Arial" w:hAnsi="Arial" w:cs="Arial"/>
          <w:bCs/>
          <w:sz w:val="18"/>
          <w:szCs w:val="18"/>
          <w:lang w:val="el-GR"/>
        </w:rPr>
        <w:t xml:space="preserve"> </w:t>
      </w:r>
      <w:r w:rsidRPr="00E00689">
        <w:rPr>
          <w:rFonts w:ascii="Arial" w:hAnsi="Arial" w:cs="Arial"/>
          <w:bCs/>
          <w:sz w:val="18"/>
          <w:szCs w:val="18"/>
          <w:lang w:val="el-GR"/>
        </w:rPr>
        <w:t xml:space="preserve">ανά όροφο,  </w:t>
      </w:r>
      <w:r w:rsidR="007D1CB0" w:rsidRPr="00E00689">
        <w:rPr>
          <w:rFonts w:ascii="Arial" w:hAnsi="Arial" w:cs="Arial"/>
          <w:bCs/>
          <w:sz w:val="18"/>
          <w:szCs w:val="18"/>
          <w:lang w:val="el-GR"/>
        </w:rPr>
        <w:t xml:space="preserve"> </w:t>
      </w:r>
      <w:r w:rsidRPr="00E00689">
        <w:rPr>
          <w:rFonts w:ascii="Arial" w:hAnsi="Arial" w:cs="Arial"/>
          <w:bCs/>
          <w:sz w:val="18"/>
          <w:szCs w:val="18"/>
          <w:lang w:val="el-GR"/>
        </w:rPr>
        <w:t>όσο και των εμβαδών των αποθηκών τα οποία συνάδουν με την υφιστάμενη κατάσταση</w:t>
      </w:r>
    </w:p>
    <w:p w14:paraId="7763FEC4" w14:textId="514F8320" w:rsidR="00257D80" w:rsidRPr="00E00689" w:rsidRDefault="00257D80" w:rsidP="005A52D9">
      <w:pPr>
        <w:tabs>
          <w:tab w:val="left" w:pos="270"/>
          <w:tab w:val="left" w:pos="360"/>
          <w:tab w:val="left" w:pos="630"/>
        </w:tabs>
        <w:spacing w:after="0" w:line="240" w:lineRule="auto"/>
        <w:ind w:left="450" w:hanging="450"/>
        <w:jc w:val="both"/>
        <w:rPr>
          <w:rFonts w:ascii="Arial" w:hAnsi="Arial" w:cs="Arial"/>
          <w:bCs/>
          <w:color w:val="FF0000"/>
          <w:sz w:val="18"/>
          <w:szCs w:val="18"/>
          <w:lang w:val="el-GR"/>
        </w:rPr>
      </w:pPr>
      <w:r w:rsidRPr="00E00689">
        <w:rPr>
          <w:rFonts w:ascii="Arial" w:hAnsi="Arial" w:cs="Arial"/>
          <w:bCs/>
          <w:sz w:val="18"/>
          <w:szCs w:val="18"/>
          <w:lang w:val="el-GR"/>
        </w:rPr>
        <w:t>(</w:t>
      </w:r>
      <w:r w:rsidR="0046736B" w:rsidRPr="00E00689">
        <w:rPr>
          <w:rFonts w:ascii="Arial" w:hAnsi="Arial" w:cs="Arial"/>
          <w:bCs/>
          <w:sz w:val="18"/>
          <w:szCs w:val="18"/>
          <w:lang w:val="el-GR"/>
        </w:rPr>
        <w:t>ζ</w:t>
      </w:r>
      <w:r w:rsidRPr="00E00689">
        <w:rPr>
          <w:rFonts w:ascii="Arial" w:hAnsi="Arial" w:cs="Arial"/>
          <w:bCs/>
          <w:sz w:val="18"/>
          <w:szCs w:val="18"/>
          <w:lang w:val="el-GR"/>
        </w:rPr>
        <w:t xml:space="preserve">) </w:t>
      </w:r>
      <w:r w:rsidR="001946B9" w:rsidRPr="00E00689">
        <w:rPr>
          <w:rFonts w:ascii="Arial" w:hAnsi="Arial" w:cs="Arial"/>
          <w:bCs/>
          <w:sz w:val="18"/>
          <w:szCs w:val="18"/>
          <w:lang w:val="el-GR"/>
        </w:rPr>
        <w:t xml:space="preserve">   </w:t>
      </w:r>
      <w:r w:rsidRPr="00E00689">
        <w:rPr>
          <w:rFonts w:ascii="Arial" w:hAnsi="Arial" w:cs="Arial"/>
          <w:bCs/>
          <w:sz w:val="18"/>
          <w:szCs w:val="18"/>
          <w:lang w:val="el-GR"/>
        </w:rPr>
        <w:t xml:space="preserve">Τοπογραφικό Σχέδιο στο οποίο να υποδεικνύεται η θέση του </w:t>
      </w:r>
      <w:r w:rsidR="000847BF" w:rsidRPr="00E00689">
        <w:rPr>
          <w:rFonts w:ascii="Arial" w:hAnsi="Arial" w:cs="Arial"/>
          <w:bCs/>
          <w:sz w:val="18"/>
          <w:szCs w:val="18"/>
          <w:lang w:val="el-GR"/>
        </w:rPr>
        <w:t>κτηρίου.</w:t>
      </w:r>
    </w:p>
    <w:p w14:paraId="2FDE9AFC" w14:textId="3C141867" w:rsidR="007D1CB0" w:rsidRPr="00E00689" w:rsidRDefault="00257D80" w:rsidP="005A52D9">
      <w:pPr>
        <w:tabs>
          <w:tab w:val="left" w:pos="270"/>
          <w:tab w:val="left" w:pos="630"/>
        </w:tabs>
        <w:spacing w:after="0" w:line="240" w:lineRule="auto"/>
        <w:ind w:left="450" w:hanging="450"/>
        <w:jc w:val="both"/>
        <w:rPr>
          <w:rFonts w:ascii="Arial" w:hAnsi="Arial" w:cs="Arial"/>
          <w:bCs/>
          <w:color w:val="FF0000"/>
          <w:sz w:val="18"/>
          <w:szCs w:val="18"/>
          <w:lang w:val="el-GR"/>
        </w:rPr>
      </w:pPr>
      <w:r w:rsidRPr="00E00689">
        <w:rPr>
          <w:rFonts w:ascii="Arial" w:hAnsi="Arial" w:cs="Arial"/>
          <w:bCs/>
          <w:sz w:val="18"/>
          <w:szCs w:val="18"/>
          <w:lang w:val="el-GR"/>
        </w:rPr>
        <w:t>(</w:t>
      </w:r>
      <w:r w:rsidR="0046736B" w:rsidRPr="00E00689">
        <w:rPr>
          <w:rFonts w:ascii="Arial" w:hAnsi="Arial" w:cs="Arial"/>
          <w:bCs/>
          <w:sz w:val="18"/>
          <w:szCs w:val="18"/>
          <w:lang w:val="el-GR"/>
        </w:rPr>
        <w:t>η</w:t>
      </w:r>
      <w:r w:rsidR="00C761BA" w:rsidRPr="00E00689">
        <w:rPr>
          <w:rFonts w:ascii="Arial" w:hAnsi="Arial" w:cs="Arial"/>
          <w:bCs/>
          <w:sz w:val="18"/>
          <w:szCs w:val="18"/>
          <w:lang w:val="el-GR"/>
        </w:rPr>
        <w:t xml:space="preserve">) </w:t>
      </w:r>
      <w:r w:rsidR="00314FA2" w:rsidRPr="00E00689">
        <w:rPr>
          <w:rFonts w:ascii="Arial" w:hAnsi="Arial" w:cs="Arial"/>
          <w:bCs/>
          <w:sz w:val="18"/>
          <w:szCs w:val="18"/>
          <w:lang w:val="el-GR"/>
        </w:rPr>
        <w:t xml:space="preserve">   </w:t>
      </w:r>
      <w:r w:rsidRPr="00E00689">
        <w:rPr>
          <w:rFonts w:ascii="Arial" w:hAnsi="Arial" w:cs="Arial"/>
          <w:bCs/>
          <w:sz w:val="18"/>
          <w:szCs w:val="18"/>
          <w:lang w:val="el-GR"/>
        </w:rPr>
        <w:t>Πιστοποιητικό Ενεργειακής Απόδοσης</w:t>
      </w:r>
      <w:r w:rsidR="005F266C" w:rsidRPr="00E00689">
        <w:rPr>
          <w:rFonts w:ascii="Arial" w:hAnsi="Arial" w:cs="Arial"/>
          <w:bCs/>
          <w:sz w:val="18"/>
          <w:szCs w:val="18"/>
          <w:lang w:val="el-GR"/>
        </w:rPr>
        <w:t xml:space="preserve"> κτηρίου</w:t>
      </w:r>
      <w:r w:rsidR="005D22C1" w:rsidRPr="00E00689">
        <w:rPr>
          <w:rFonts w:ascii="Arial" w:hAnsi="Arial" w:cs="Arial"/>
          <w:bCs/>
          <w:sz w:val="18"/>
          <w:szCs w:val="18"/>
          <w:lang w:val="el-GR"/>
        </w:rPr>
        <w:t>, εφόσον υπάρχει</w:t>
      </w:r>
      <w:r w:rsidR="00C761BA" w:rsidRPr="00E00689">
        <w:rPr>
          <w:rFonts w:ascii="Arial" w:hAnsi="Arial" w:cs="Arial"/>
          <w:bCs/>
          <w:sz w:val="18"/>
          <w:szCs w:val="18"/>
          <w:lang w:val="el-GR"/>
        </w:rPr>
        <w:t xml:space="preserve"> </w:t>
      </w:r>
    </w:p>
    <w:p w14:paraId="55EA7BE1" w14:textId="7063A380" w:rsidR="00AA4DB2" w:rsidRPr="00E00689" w:rsidRDefault="00257D80" w:rsidP="005A52D9">
      <w:pPr>
        <w:tabs>
          <w:tab w:val="left" w:pos="270"/>
          <w:tab w:val="left" w:pos="630"/>
        </w:tabs>
        <w:spacing w:after="0" w:line="240" w:lineRule="auto"/>
        <w:ind w:left="450" w:hanging="450"/>
        <w:jc w:val="both"/>
        <w:rPr>
          <w:rFonts w:ascii="Arial" w:hAnsi="Arial" w:cs="Arial"/>
          <w:bCs/>
          <w:sz w:val="18"/>
          <w:szCs w:val="18"/>
          <w:lang w:val="el-GR"/>
        </w:rPr>
      </w:pPr>
      <w:r w:rsidRPr="00E00689">
        <w:rPr>
          <w:rFonts w:ascii="Arial" w:hAnsi="Arial" w:cs="Arial"/>
          <w:bCs/>
          <w:sz w:val="18"/>
          <w:szCs w:val="18"/>
          <w:lang w:val="el-GR"/>
        </w:rPr>
        <w:t>(</w:t>
      </w:r>
      <w:r w:rsidR="0046736B" w:rsidRPr="00E00689">
        <w:rPr>
          <w:rFonts w:ascii="Arial" w:hAnsi="Arial" w:cs="Arial"/>
          <w:bCs/>
          <w:sz w:val="18"/>
          <w:szCs w:val="18"/>
          <w:lang w:val="el-GR"/>
        </w:rPr>
        <w:t>θ</w:t>
      </w:r>
      <w:r w:rsidRPr="00E00689">
        <w:rPr>
          <w:rFonts w:ascii="Arial" w:hAnsi="Arial" w:cs="Arial"/>
          <w:bCs/>
          <w:sz w:val="18"/>
          <w:szCs w:val="18"/>
          <w:lang w:val="el-GR"/>
        </w:rPr>
        <w:t>)</w:t>
      </w:r>
      <w:r w:rsidR="007D1CB0" w:rsidRPr="00E00689">
        <w:rPr>
          <w:rFonts w:ascii="Arial" w:hAnsi="Arial" w:cs="Arial"/>
          <w:bCs/>
          <w:sz w:val="18"/>
          <w:szCs w:val="18"/>
          <w:lang w:val="el-GR"/>
        </w:rPr>
        <w:tab/>
      </w:r>
      <w:r w:rsidR="001946B9" w:rsidRPr="00E00689">
        <w:rPr>
          <w:rFonts w:ascii="Arial" w:hAnsi="Arial" w:cs="Arial"/>
          <w:bCs/>
          <w:sz w:val="18"/>
          <w:szCs w:val="18"/>
          <w:lang w:val="el-GR"/>
        </w:rPr>
        <w:t xml:space="preserve"> </w:t>
      </w:r>
      <w:r w:rsidR="00874893" w:rsidRPr="00E00689">
        <w:rPr>
          <w:rFonts w:ascii="Arial" w:hAnsi="Arial" w:cs="Arial"/>
          <w:bCs/>
          <w:sz w:val="18"/>
          <w:szCs w:val="18"/>
          <w:lang w:val="el-GR"/>
        </w:rPr>
        <w:t xml:space="preserve">  </w:t>
      </w:r>
      <w:r w:rsidRPr="00E00689">
        <w:rPr>
          <w:rFonts w:ascii="Arial" w:hAnsi="Arial" w:cs="Arial"/>
          <w:bCs/>
          <w:sz w:val="18"/>
          <w:szCs w:val="18"/>
          <w:lang w:val="el-GR"/>
        </w:rPr>
        <w:t xml:space="preserve">Ενυπόγραφη Δέσμευση / Δήλωση από συνιδιοκτήτες, σε περίπτωση που </w:t>
      </w:r>
      <w:r w:rsidR="005F266C" w:rsidRPr="00E00689">
        <w:rPr>
          <w:rFonts w:ascii="Arial" w:hAnsi="Arial" w:cs="Arial"/>
          <w:bCs/>
          <w:sz w:val="18"/>
          <w:szCs w:val="18"/>
          <w:lang w:val="el-GR"/>
        </w:rPr>
        <w:t xml:space="preserve">κτήριο </w:t>
      </w:r>
      <w:r w:rsidR="00073FF1" w:rsidRPr="00E00689">
        <w:rPr>
          <w:rFonts w:ascii="Arial" w:hAnsi="Arial" w:cs="Arial"/>
          <w:bCs/>
          <w:sz w:val="18"/>
          <w:szCs w:val="18"/>
          <w:lang w:val="el-GR"/>
        </w:rPr>
        <w:t xml:space="preserve">έχει </w:t>
      </w:r>
      <w:r w:rsidRPr="00E00689">
        <w:rPr>
          <w:rFonts w:ascii="Arial" w:hAnsi="Arial" w:cs="Arial"/>
          <w:bCs/>
          <w:sz w:val="18"/>
          <w:szCs w:val="18"/>
          <w:lang w:val="el-GR"/>
        </w:rPr>
        <w:t>πέραν του ενός ιδιοκτήτη</w:t>
      </w:r>
      <w:r w:rsidR="00D12EFE" w:rsidRPr="00E00689">
        <w:rPr>
          <w:rFonts w:ascii="Arial" w:hAnsi="Arial" w:cs="Arial"/>
          <w:bCs/>
          <w:sz w:val="18"/>
          <w:szCs w:val="18"/>
          <w:lang w:val="el-GR"/>
        </w:rPr>
        <w:t xml:space="preserve">, για συγκατάθεση για την υποβολή της Δήλωσης Ενδιαφέροντος και δέσμευση για την υπογραφή του </w:t>
      </w:r>
      <w:proofErr w:type="spellStart"/>
      <w:r w:rsidR="00D12EFE" w:rsidRPr="00E00689">
        <w:rPr>
          <w:rFonts w:ascii="Arial" w:hAnsi="Arial" w:cs="Arial"/>
          <w:bCs/>
          <w:sz w:val="18"/>
          <w:szCs w:val="18"/>
          <w:lang w:val="el-GR"/>
        </w:rPr>
        <w:t>αγοραπωλητήριου</w:t>
      </w:r>
      <w:proofErr w:type="spellEnd"/>
      <w:r w:rsidR="00D12EFE" w:rsidRPr="00E00689">
        <w:rPr>
          <w:rFonts w:ascii="Arial" w:hAnsi="Arial" w:cs="Arial"/>
          <w:bCs/>
          <w:sz w:val="18"/>
          <w:szCs w:val="18"/>
          <w:lang w:val="el-GR"/>
        </w:rPr>
        <w:t xml:space="preserve"> Εγγράφου από τον</w:t>
      </w:r>
      <w:r w:rsidRPr="00E00689">
        <w:rPr>
          <w:rFonts w:ascii="Arial" w:hAnsi="Arial" w:cs="Arial"/>
          <w:bCs/>
          <w:sz w:val="18"/>
          <w:szCs w:val="18"/>
          <w:lang w:val="el-GR"/>
        </w:rPr>
        <w:t xml:space="preserve"> </w:t>
      </w:r>
      <w:r w:rsidR="00D12EFE" w:rsidRPr="00E00689">
        <w:rPr>
          <w:rFonts w:ascii="Arial" w:hAnsi="Arial" w:cs="Arial"/>
          <w:bCs/>
          <w:sz w:val="18"/>
          <w:szCs w:val="18"/>
          <w:lang w:val="el-GR"/>
        </w:rPr>
        <w:t xml:space="preserve"> συνιδιοκτήτη</w:t>
      </w:r>
    </w:p>
    <w:p w14:paraId="39845AFD" w14:textId="5676D511" w:rsidR="00680050" w:rsidRPr="00E00689" w:rsidRDefault="00680050" w:rsidP="005A52D9">
      <w:pPr>
        <w:tabs>
          <w:tab w:val="left" w:pos="270"/>
          <w:tab w:val="left" w:pos="630"/>
        </w:tabs>
        <w:spacing w:after="0" w:line="240" w:lineRule="auto"/>
        <w:ind w:left="450" w:hanging="450"/>
        <w:jc w:val="both"/>
        <w:rPr>
          <w:rFonts w:ascii="Arial" w:hAnsi="Arial" w:cs="Arial"/>
          <w:bCs/>
          <w:sz w:val="18"/>
          <w:szCs w:val="18"/>
          <w:lang w:val="el-GR"/>
        </w:rPr>
      </w:pPr>
      <w:r w:rsidRPr="00E00689">
        <w:rPr>
          <w:rFonts w:ascii="Arial" w:hAnsi="Arial" w:cs="Arial"/>
          <w:bCs/>
          <w:sz w:val="18"/>
          <w:szCs w:val="18"/>
          <w:lang w:val="el-GR"/>
        </w:rPr>
        <w:t>(ι)</w:t>
      </w:r>
      <w:r w:rsidRPr="00E00689">
        <w:rPr>
          <w:rFonts w:ascii="Arial" w:hAnsi="Arial" w:cs="Arial"/>
          <w:bCs/>
          <w:sz w:val="18"/>
          <w:szCs w:val="18"/>
          <w:lang w:val="el-GR"/>
        </w:rPr>
        <w:tab/>
      </w:r>
      <w:r w:rsidRPr="00E00689">
        <w:rPr>
          <w:rFonts w:ascii="Arial" w:hAnsi="Arial" w:cs="Arial"/>
          <w:bCs/>
          <w:sz w:val="18"/>
          <w:szCs w:val="18"/>
          <w:lang w:val="el-GR"/>
        </w:rPr>
        <w:tab/>
        <w:t xml:space="preserve">Υπόδειξη </w:t>
      </w:r>
      <w:r w:rsidR="00F178BF" w:rsidRPr="00E00689">
        <w:rPr>
          <w:rFonts w:ascii="Arial" w:hAnsi="Arial" w:cs="Arial"/>
          <w:bCs/>
          <w:sz w:val="18"/>
          <w:szCs w:val="18"/>
          <w:lang w:val="el-GR"/>
        </w:rPr>
        <w:t xml:space="preserve">αριθμού χώρων στάθμευσης και στην περίπτωση κτηρίων που δεν διαθέτουν τους απαιτούμενους χώρους, υπόδειξη </w:t>
      </w:r>
      <w:r w:rsidRPr="00E00689">
        <w:rPr>
          <w:rFonts w:ascii="Arial" w:hAnsi="Arial" w:cs="Arial"/>
          <w:bCs/>
          <w:sz w:val="18"/>
          <w:szCs w:val="18"/>
          <w:lang w:val="el-GR"/>
        </w:rPr>
        <w:t xml:space="preserve">κατάλληλων χώρων στάθμευσης και δυνατότητας εξασφάλισης τους </w:t>
      </w:r>
      <w:r w:rsidR="00F178BF" w:rsidRPr="00E00689">
        <w:rPr>
          <w:rFonts w:ascii="Arial" w:hAnsi="Arial" w:cs="Arial"/>
          <w:bCs/>
          <w:sz w:val="18"/>
          <w:szCs w:val="18"/>
          <w:lang w:val="el-GR"/>
        </w:rPr>
        <w:t>σε χώρο που να γειτνιάζει με το κτήριο.</w:t>
      </w:r>
    </w:p>
    <w:p w14:paraId="4915C664" w14:textId="3CC40481" w:rsidR="00E567B9" w:rsidRPr="00E00689" w:rsidRDefault="005B521D" w:rsidP="005A52D9">
      <w:pPr>
        <w:pStyle w:val="Default"/>
        <w:ind w:left="450" w:hanging="450"/>
        <w:jc w:val="both"/>
        <w:rPr>
          <w:rFonts w:ascii="Arial" w:hAnsi="Arial" w:cs="Arial"/>
          <w:bCs/>
          <w:color w:val="auto"/>
          <w:sz w:val="18"/>
          <w:szCs w:val="18"/>
          <w:lang w:val="el-GR"/>
        </w:rPr>
      </w:pPr>
      <w:r w:rsidRPr="00E00689">
        <w:rPr>
          <w:rFonts w:ascii="Arial" w:hAnsi="Arial" w:cs="Arial"/>
          <w:bCs/>
          <w:color w:val="auto"/>
          <w:sz w:val="18"/>
          <w:szCs w:val="18"/>
          <w:lang w:val="el-GR"/>
        </w:rPr>
        <w:t>(</w:t>
      </w:r>
      <w:proofErr w:type="spellStart"/>
      <w:r w:rsidR="0046736B" w:rsidRPr="00E00689">
        <w:rPr>
          <w:rFonts w:ascii="Arial" w:hAnsi="Arial" w:cs="Arial"/>
          <w:bCs/>
          <w:color w:val="auto"/>
          <w:sz w:val="18"/>
          <w:szCs w:val="18"/>
          <w:lang w:val="el-GR"/>
        </w:rPr>
        <w:t>ι</w:t>
      </w:r>
      <w:r w:rsidR="00680050" w:rsidRPr="00E00689">
        <w:rPr>
          <w:rFonts w:ascii="Arial" w:hAnsi="Arial" w:cs="Arial"/>
          <w:bCs/>
          <w:color w:val="auto"/>
          <w:sz w:val="18"/>
          <w:szCs w:val="18"/>
          <w:lang w:val="el-GR"/>
        </w:rPr>
        <w:t>α</w:t>
      </w:r>
      <w:proofErr w:type="spellEnd"/>
      <w:r w:rsidRPr="00E00689">
        <w:rPr>
          <w:rFonts w:ascii="Arial" w:hAnsi="Arial" w:cs="Arial"/>
          <w:bCs/>
          <w:color w:val="auto"/>
          <w:sz w:val="18"/>
          <w:szCs w:val="18"/>
          <w:lang w:val="el-GR"/>
        </w:rPr>
        <w:t>)</w:t>
      </w:r>
      <w:r w:rsidR="0046736B" w:rsidRPr="00E00689">
        <w:rPr>
          <w:rFonts w:ascii="Arial" w:hAnsi="Arial" w:cs="Arial"/>
          <w:bCs/>
          <w:color w:val="auto"/>
          <w:sz w:val="18"/>
          <w:szCs w:val="18"/>
          <w:lang w:val="el-GR"/>
        </w:rPr>
        <w:tab/>
      </w:r>
      <w:r w:rsidR="00E567B9" w:rsidRPr="00E00689">
        <w:rPr>
          <w:rFonts w:ascii="Arial" w:hAnsi="Arial" w:cs="Arial"/>
          <w:bCs/>
          <w:color w:val="auto"/>
          <w:sz w:val="18"/>
          <w:szCs w:val="18"/>
          <w:lang w:val="el-GR"/>
        </w:rPr>
        <w:t xml:space="preserve">Φωτογραφίες του/των </w:t>
      </w:r>
      <w:r w:rsidR="00E9261E" w:rsidRPr="00E00689">
        <w:rPr>
          <w:rFonts w:ascii="Arial" w:hAnsi="Arial" w:cs="Arial"/>
          <w:bCs/>
          <w:color w:val="auto"/>
          <w:sz w:val="18"/>
          <w:szCs w:val="18"/>
          <w:lang w:val="el-GR"/>
        </w:rPr>
        <w:t xml:space="preserve">κτηρίου/ων/, </w:t>
      </w:r>
      <w:r w:rsidR="00E567B9" w:rsidRPr="00E00689">
        <w:rPr>
          <w:rFonts w:ascii="Arial" w:hAnsi="Arial" w:cs="Arial"/>
          <w:bCs/>
          <w:color w:val="auto"/>
          <w:sz w:val="18"/>
          <w:szCs w:val="18"/>
          <w:lang w:val="el-GR"/>
        </w:rPr>
        <w:t>υποστατικού/</w:t>
      </w:r>
      <w:proofErr w:type="spellStart"/>
      <w:r w:rsidR="00E567B9" w:rsidRPr="00E00689">
        <w:rPr>
          <w:rFonts w:ascii="Arial" w:hAnsi="Arial" w:cs="Arial"/>
          <w:bCs/>
          <w:color w:val="auto"/>
          <w:sz w:val="18"/>
          <w:szCs w:val="18"/>
          <w:lang w:val="el-GR"/>
        </w:rPr>
        <w:t>ών</w:t>
      </w:r>
      <w:proofErr w:type="spellEnd"/>
      <w:r w:rsidR="00E567B9" w:rsidRPr="00E00689">
        <w:rPr>
          <w:rFonts w:ascii="Arial" w:hAnsi="Arial" w:cs="Arial"/>
          <w:bCs/>
          <w:color w:val="auto"/>
          <w:sz w:val="18"/>
          <w:szCs w:val="18"/>
          <w:lang w:val="el-GR"/>
        </w:rPr>
        <w:t xml:space="preserve"> και των χώρων στάθμευσης</w:t>
      </w:r>
      <w:r w:rsidR="0046736B" w:rsidRPr="00E00689">
        <w:rPr>
          <w:rFonts w:ascii="Arial" w:hAnsi="Arial" w:cs="Arial"/>
          <w:bCs/>
          <w:color w:val="auto"/>
          <w:sz w:val="18"/>
          <w:szCs w:val="18"/>
          <w:lang w:val="el-GR"/>
        </w:rPr>
        <w:t xml:space="preserve"> </w:t>
      </w:r>
      <w:r w:rsidR="00874893" w:rsidRPr="00E00689">
        <w:rPr>
          <w:rFonts w:ascii="Arial" w:hAnsi="Arial" w:cs="Arial"/>
          <w:bCs/>
          <w:color w:val="auto"/>
          <w:sz w:val="18"/>
          <w:szCs w:val="18"/>
          <w:lang w:val="el-GR"/>
        </w:rPr>
        <w:t xml:space="preserve">και </w:t>
      </w:r>
      <w:r w:rsidR="00E567B9" w:rsidRPr="00E00689">
        <w:rPr>
          <w:rFonts w:ascii="Arial" w:hAnsi="Arial" w:cs="Arial"/>
          <w:bCs/>
          <w:color w:val="auto"/>
          <w:sz w:val="18"/>
          <w:szCs w:val="18"/>
          <w:lang w:val="el-GR"/>
        </w:rPr>
        <w:t>τρισδιάστατες απεικονίσεις αν πρόκειται για υπό ανέγερση κτιρίου/ων</w:t>
      </w:r>
      <w:r w:rsidR="00874893" w:rsidRPr="00E00689">
        <w:rPr>
          <w:rFonts w:ascii="Arial" w:hAnsi="Arial" w:cs="Arial"/>
          <w:bCs/>
          <w:color w:val="auto"/>
          <w:sz w:val="18"/>
          <w:szCs w:val="18"/>
          <w:lang w:val="el-GR"/>
        </w:rPr>
        <w:t>.</w:t>
      </w:r>
    </w:p>
    <w:p w14:paraId="6481C6D0" w14:textId="444DDFC7" w:rsidR="0046736B" w:rsidRPr="00E00689" w:rsidRDefault="0046736B" w:rsidP="005A52D9">
      <w:pPr>
        <w:pStyle w:val="Default"/>
        <w:ind w:left="426" w:hanging="426"/>
        <w:jc w:val="both"/>
        <w:rPr>
          <w:rFonts w:ascii="Arial" w:hAnsi="Arial" w:cs="Arial"/>
          <w:bCs/>
          <w:color w:val="auto"/>
          <w:sz w:val="18"/>
          <w:szCs w:val="18"/>
          <w:lang w:val="el-GR"/>
        </w:rPr>
      </w:pPr>
      <w:r w:rsidRPr="00E00689">
        <w:rPr>
          <w:rFonts w:ascii="Arial" w:hAnsi="Arial" w:cs="Arial"/>
          <w:bCs/>
          <w:color w:val="auto"/>
          <w:sz w:val="18"/>
          <w:szCs w:val="18"/>
          <w:lang w:val="el-GR"/>
        </w:rPr>
        <w:t>(</w:t>
      </w:r>
      <w:proofErr w:type="spellStart"/>
      <w:r w:rsidR="00073FF1" w:rsidRPr="00E00689">
        <w:rPr>
          <w:rFonts w:ascii="Arial" w:hAnsi="Arial" w:cs="Arial"/>
          <w:bCs/>
          <w:color w:val="auto"/>
          <w:sz w:val="18"/>
          <w:szCs w:val="18"/>
          <w:lang w:val="el-GR"/>
        </w:rPr>
        <w:t>ι</w:t>
      </w:r>
      <w:r w:rsidR="00680050" w:rsidRPr="00E00689">
        <w:rPr>
          <w:rFonts w:ascii="Arial" w:hAnsi="Arial" w:cs="Arial"/>
          <w:bCs/>
          <w:color w:val="auto"/>
          <w:sz w:val="18"/>
          <w:szCs w:val="18"/>
          <w:lang w:val="el-GR"/>
        </w:rPr>
        <w:t>β</w:t>
      </w:r>
      <w:proofErr w:type="spellEnd"/>
      <w:r w:rsidR="007D19F0" w:rsidRPr="00E00689">
        <w:rPr>
          <w:rFonts w:ascii="Arial" w:hAnsi="Arial" w:cs="Arial"/>
          <w:bCs/>
          <w:color w:val="auto"/>
          <w:sz w:val="18"/>
          <w:szCs w:val="18"/>
          <w:lang w:val="el-GR"/>
        </w:rPr>
        <w:t xml:space="preserve">) </w:t>
      </w:r>
      <w:r w:rsidR="005D22C1" w:rsidRPr="00E00689">
        <w:rPr>
          <w:rFonts w:ascii="Arial" w:hAnsi="Arial" w:cs="Arial"/>
          <w:bCs/>
          <w:color w:val="auto"/>
          <w:sz w:val="18"/>
          <w:szCs w:val="18"/>
          <w:lang w:val="el-GR"/>
        </w:rPr>
        <w:t xml:space="preserve">  </w:t>
      </w:r>
      <w:r w:rsidR="00E567B9" w:rsidRPr="00E00689">
        <w:rPr>
          <w:rFonts w:ascii="Arial" w:hAnsi="Arial" w:cs="Arial"/>
          <w:bCs/>
          <w:color w:val="auto"/>
          <w:sz w:val="18"/>
          <w:szCs w:val="18"/>
          <w:lang w:val="el-GR"/>
        </w:rPr>
        <w:t xml:space="preserve">Χρονοδιάγραμμα εκτέλεσης - αποπεράτωσης </w:t>
      </w:r>
      <w:r w:rsidR="00874893" w:rsidRPr="00E00689">
        <w:rPr>
          <w:rFonts w:ascii="Arial" w:hAnsi="Arial" w:cs="Arial"/>
          <w:bCs/>
          <w:color w:val="auto"/>
          <w:sz w:val="18"/>
          <w:szCs w:val="18"/>
          <w:lang w:val="el-GR"/>
        </w:rPr>
        <w:t xml:space="preserve">- σε περίπτωση </w:t>
      </w:r>
      <w:proofErr w:type="spellStart"/>
      <w:r w:rsidR="00874893" w:rsidRPr="00E00689">
        <w:rPr>
          <w:rFonts w:ascii="Arial" w:hAnsi="Arial" w:cs="Arial"/>
          <w:bCs/>
          <w:color w:val="auto"/>
          <w:sz w:val="18"/>
          <w:szCs w:val="18"/>
          <w:lang w:val="el-GR"/>
        </w:rPr>
        <w:t>υπο</w:t>
      </w:r>
      <w:proofErr w:type="spellEnd"/>
      <w:r w:rsidR="001535E5" w:rsidRPr="00E00689">
        <w:rPr>
          <w:rFonts w:ascii="Arial" w:hAnsi="Arial" w:cs="Arial"/>
          <w:bCs/>
          <w:color w:val="auto"/>
          <w:sz w:val="18"/>
          <w:szCs w:val="18"/>
          <w:lang w:val="el-GR"/>
        </w:rPr>
        <w:t xml:space="preserve">-ανέγερση </w:t>
      </w:r>
      <w:r w:rsidR="007D19F0" w:rsidRPr="00E00689">
        <w:rPr>
          <w:rFonts w:ascii="Arial" w:hAnsi="Arial" w:cs="Arial"/>
          <w:bCs/>
          <w:color w:val="auto"/>
          <w:sz w:val="18"/>
          <w:szCs w:val="18"/>
          <w:lang w:val="el-GR"/>
        </w:rPr>
        <w:t>κτηρίου</w:t>
      </w:r>
      <w:r w:rsidR="00874893" w:rsidRPr="00E00689">
        <w:rPr>
          <w:rFonts w:ascii="Arial" w:hAnsi="Arial" w:cs="Arial"/>
          <w:bCs/>
          <w:color w:val="auto"/>
          <w:sz w:val="18"/>
          <w:szCs w:val="18"/>
          <w:lang w:val="el-GR"/>
        </w:rPr>
        <w:t>.</w:t>
      </w:r>
    </w:p>
    <w:p w14:paraId="6C9BF924" w14:textId="502C0E26" w:rsidR="00E567B9" w:rsidRPr="00E00689" w:rsidRDefault="0046736B" w:rsidP="005A52D9">
      <w:pPr>
        <w:pStyle w:val="Default"/>
        <w:ind w:left="450" w:hanging="450"/>
        <w:jc w:val="both"/>
        <w:rPr>
          <w:rFonts w:ascii="Arial" w:hAnsi="Arial" w:cs="Arial"/>
          <w:bCs/>
          <w:color w:val="auto"/>
          <w:sz w:val="18"/>
          <w:szCs w:val="18"/>
          <w:lang w:val="el-GR"/>
        </w:rPr>
      </w:pPr>
      <w:r w:rsidRPr="00E00689">
        <w:rPr>
          <w:rFonts w:ascii="Arial" w:hAnsi="Arial" w:cs="Arial"/>
          <w:bCs/>
          <w:color w:val="auto"/>
          <w:sz w:val="18"/>
          <w:szCs w:val="18"/>
          <w:lang w:val="el-GR"/>
        </w:rPr>
        <w:t>(</w:t>
      </w:r>
      <w:proofErr w:type="spellStart"/>
      <w:r w:rsidR="00073FF1" w:rsidRPr="00E00689">
        <w:rPr>
          <w:rFonts w:ascii="Arial" w:hAnsi="Arial" w:cs="Arial"/>
          <w:bCs/>
          <w:color w:val="auto"/>
          <w:sz w:val="18"/>
          <w:szCs w:val="18"/>
          <w:lang w:val="el-GR"/>
        </w:rPr>
        <w:t>ι</w:t>
      </w:r>
      <w:r w:rsidR="00680050" w:rsidRPr="00E00689">
        <w:rPr>
          <w:rFonts w:ascii="Arial" w:hAnsi="Arial" w:cs="Arial"/>
          <w:bCs/>
          <w:color w:val="auto"/>
          <w:sz w:val="18"/>
          <w:szCs w:val="18"/>
          <w:lang w:val="el-GR"/>
        </w:rPr>
        <w:t>γ</w:t>
      </w:r>
      <w:proofErr w:type="spellEnd"/>
      <w:r w:rsidR="00874893" w:rsidRPr="00E00689">
        <w:rPr>
          <w:rFonts w:ascii="Arial" w:hAnsi="Arial" w:cs="Arial"/>
          <w:bCs/>
          <w:color w:val="auto"/>
          <w:sz w:val="18"/>
          <w:szCs w:val="18"/>
          <w:lang w:val="el-GR"/>
        </w:rPr>
        <w:t xml:space="preserve">)  </w:t>
      </w:r>
      <w:r w:rsidR="005D22C1" w:rsidRPr="00E00689">
        <w:rPr>
          <w:rFonts w:ascii="Arial" w:hAnsi="Arial" w:cs="Arial"/>
          <w:bCs/>
          <w:color w:val="auto"/>
          <w:sz w:val="18"/>
          <w:szCs w:val="18"/>
          <w:lang w:val="el-GR"/>
        </w:rPr>
        <w:t xml:space="preserve"> </w:t>
      </w:r>
      <w:r w:rsidR="00E567B9" w:rsidRPr="00E00689">
        <w:rPr>
          <w:rFonts w:ascii="Arial" w:hAnsi="Arial" w:cs="Arial"/>
          <w:bCs/>
          <w:color w:val="auto"/>
          <w:sz w:val="18"/>
          <w:szCs w:val="18"/>
          <w:lang w:val="el-GR"/>
        </w:rPr>
        <w:t>Υλικά κατασκευής</w:t>
      </w:r>
      <w:r w:rsidR="00874893" w:rsidRPr="00E00689">
        <w:rPr>
          <w:rFonts w:ascii="Arial" w:hAnsi="Arial" w:cs="Arial"/>
          <w:bCs/>
          <w:color w:val="auto"/>
          <w:sz w:val="18"/>
          <w:szCs w:val="18"/>
          <w:lang w:val="el-GR"/>
        </w:rPr>
        <w:t xml:space="preserve"> του προτεινόμενου/ων κτηρίου/ων.</w:t>
      </w:r>
    </w:p>
    <w:p w14:paraId="681ADBB6" w14:textId="7E11924F" w:rsidR="001535E5" w:rsidRPr="00E00689" w:rsidRDefault="001535E5" w:rsidP="005A52D9">
      <w:pPr>
        <w:pStyle w:val="Default"/>
        <w:ind w:left="450" w:hanging="450"/>
        <w:jc w:val="both"/>
        <w:rPr>
          <w:rFonts w:ascii="Arial" w:hAnsi="Arial" w:cs="Arial"/>
          <w:bCs/>
          <w:color w:val="auto"/>
          <w:sz w:val="18"/>
          <w:szCs w:val="18"/>
          <w:lang w:val="el-GR"/>
        </w:rPr>
      </w:pPr>
      <w:r w:rsidRPr="00E00689">
        <w:rPr>
          <w:rFonts w:ascii="Arial" w:hAnsi="Arial" w:cs="Arial"/>
          <w:bCs/>
          <w:color w:val="auto"/>
          <w:sz w:val="18"/>
          <w:szCs w:val="18"/>
          <w:lang w:val="el-GR"/>
        </w:rPr>
        <w:t>(</w:t>
      </w:r>
      <w:proofErr w:type="spellStart"/>
      <w:r w:rsidR="00073FF1" w:rsidRPr="00E00689">
        <w:rPr>
          <w:rFonts w:ascii="Arial" w:hAnsi="Arial" w:cs="Arial"/>
          <w:bCs/>
          <w:color w:val="auto"/>
          <w:sz w:val="18"/>
          <w:szCs w:val="18"/>
          <w:lang w:val="el-GR"/>
        </w:rPr>
        <w:t>ι</w:t>
      </w:r>
      <w:r w:rsidR="00680050" w:rsidRPr="00E00689">
        <w:rPr>
          <w:rFonts w:ascii="Arial" w:hAnsi="Arial" w:cs="Arial"/>
          <w:bCs/>
          <w:color w:val="auto"/>
          <w:sz w:val="18"/>
          <w:szCs w:val="18"/>
          <w:lang w:val="el-GR"/>
        </w:rPr>
        <w:t>δ</w:t>
      </w:r>
      <w:proofErr w:type="spellEnd"/>
      <w:r w:rsidRPr="00E00689">
        <w:rPr>
          <w:rFonts w:ascii="Arial" w:hAnsi="Arial" w:cs="Arial"/>
          <w:bCs/>
          <w:color w:val="auto"/>
          <w:sz w:val="18"/>
          <w:szCs w:val="18"/>
          <w:lang w:val="el-GR"/>
        </w:rPr>
        <w:t>)</w:t>
      </w:r>
      <w:r w:rsidRPr="00E00689">
        <w:rPr>
          <w:rFonts w:ascii="Arial" w:hAnsi="Arial" w:cs="Arial"/>
          <w:bCs/>
          <w:color w:val="auto"/>
          <w:sz w:val="18"/>
          <w:szCs w:val="18"/>
          <w:lang w:val="el-GR"/>
        </w:rPr>
        <w:tab/>
        <w:t xml:space="preserve">Πίνακας </w:t>
      </w:r>
      <w:r w:rsidR="00161CD9" w:rsidRPr="00E00689">
        <w:rPr>
          <w:rFonts w:ascii="Arial" w:hAnsi="Arial" w:cs="Arial"/>
          <w:bCs/>
          <w:color w:val="auto"/>
          <w:sz w:val="18"/>
          <w:szCs w:val="18"/>
          <w:lang w:val="el-GR"/>
        </w:rPr>
        <w:t>ελέγχου (</w:t>
      </w:r>
      <w:r w:rsidR="00D17903" w:rsidRPr="00E00689">
        <w:rPr>
          <w:rFonts w:ascii="Arial" w:hAnsi="Arial" w:cs="Arial"/>
          <w:bCs/>
          <w:color w:val="auto"/>
          <w:sz w:val="18"/>
          <w:szCs w:val="18"/>
          <w:lang w:val="el-GR"/>
        </w:rPr>
        <w:t>Π</w:t>
      </w:r>
      <w:r w:rsidR="00161CD9" w:rsidRPr="00E00689">
        <w:rPr>
          <w:rFonts w:ascii="Arial" w:hAnsi="Arial" w:cs="Arial"/>
          <w:bCs/>
          <w:color w:val="auto"/>
          <w:sz w:val="18"/>
          <w:szCs w:val="18"/>
          <w:lang w:val="el-GR"/>
        </w:rPr>
        <w:t>αράρτημα )</w:t>
      </w:r>
      <w:r w:rsidR="00BF1DB6" w:rsidRPr="00E00689">
        <w:rPr>
          <w:rFonts w:ascii="Arial" w:hAnsi="Arial" w:cs="Arial"/>
          <w:bCs/>
          <w:color w:val="auto"/>
          <w:sz w:val="18"/>
          <w:szCs w:val="18"/>
          <w:lang w:val="el-GR"/>
        </w:rPr>
        <w:t>.</w:t>
      </w:r>
    </w:p>
    <w:p w14:paraId="13DA3D1F" w14:textId="77777777" w:rsidR="001D36D7" w:rsidRPr="00E00689" w:rsidRDefault="001D36D7" w:rsidP="005A52D9">
      <w:pPr>
        <w:tabs>
          <w:tab w:val="left" w:pos="270"/>
        </w:tabs>
        <w:spacing w:after="0" w:line="240" w:lineRule="auto"/>
        <w:ind w:left="450" w:hanging="450"/>
        <w:jc w:val="both"/>
        <w:rPr>
          <w:rFonts w:ascii="Arial" w:hAnsi="Arial" w:cs="Arial"/>
          <w:bCs/>
          <w:sz w:val="18"/>
          <w:szCs w:val="18"/>
          <w:lang w:val="el-GR"/>
        </w:rPr>
      </w:pPr>
    </w:p>
    <w:p w14:paraId="7115FB18" w14:textId="174C075C" w:rsidR="002A7F5A" w:rsidRPr="00E00689" w:rsidRDefault="002A7F5A" w:rsidP="005A52D9">
      <w:pPr>
        <w:spacing w:line="240" w:lineRule="auto"/>
        <w:jc w:val="both"/>
        <w:rPr>
          <w:rFonts w:ascii="Arial" w:hAnsi="Arial" w:cs="Arial"/>
          <w:bCs/>
          <w:sz w:val="18"/>
          <w:szCs w:val="18"/>
          <w:lang w:val="el-GR"/>
        </w:rPr>
      </w:pPr>
      <w:r w:rsidRPr="00E00689">
        <w:rPr>
          <w:rFonts w:ascii="Arial" w:hAnsi="Arial" w:cs="Arial"/>
          <w:bCs/>
          <w:sz w:val="18"/>
          <w:szCs w:val="18"/>
          <w:lang w:val="el-GR"/>
        </w:rPr>
        <w:t xml:space="preserve">Τονίζεται ότι η παρούσα πρόσκληση δεν αποτελεί δέσμευση του </w:t>
      </w:r>
      <w:r w:rsidR="00BF1DB6" w:rsidRPr="00E00689">
        <w:rPr>
          <w:rFonts w:ascii="Arial" w:hAnsi="Arial" w:cs="Arial"/>
          <w:bCs/>
          <w:sz w:val="18"/>
          <w:szCs w:val="18"/>
          <w:lang w:val="el-GR"/>
        </w:rPr>
        <w:t xml:space="preserve">Κράτους </w:t>
      </w:r>
      <w:r w:rsidRPr="00E00689">
        <w:rPr>
          <w:rFonts w:ascii="Arial" w:hAnsi="Arial" w:cs="Arial"/>
          <w:bCs/>
          <w:sz w:val="18"/>
          <w:szCs w:val="18"/>
          <w:lang w:val="el-GR"/>
        </w:rPr>
        <w:t xml:space="preserve">για </w:t>
      </w:r>
      <w:r w:rsidR="00BF1DB6" w:rsidRPr="00E00689">
        <w:rPr>
          <w:rFonts w:ascii="Arial" w:hAnsi="Arial" w:cs="Arial"/>
          <w:bCs/>
          <w:sz w:val="18"/>
          <w:szCs w:val="18"/>
          <w:lang w:val="el-GR"/>
        </w:rPr>
        <w:t xml:space="preserve">αγορά οποιουδήποτε κτηρίου που θα </w:t>
      </w:r>
      <w:r w:rsidRPr="00E00689">
        <w:rPr>
          <w:rFonts w:ascii="Arial" w:hAnsi="Arial" w:cs="Arial"/>
          <w:bCs/>
          <w:sz w:val="18"/>
          <w:szCs w:val="18"/>
          <w:lang w:val="el-GR"/>
        </w:rPr>
        <w:t xml:space="preserve">προταθεί και δεν δημιουργεί δέσμευση του </w:t>
      </w:r>
      <w:r w:rsidR="00280B40" w:rsidRPr="00E00689">
        <w:rPr>
          <w:rFonts w:ascii="Arial" w:hAnsi="Arial" w:cs="Arial"/>
          <w:bCs/>
          <w:color w:val="000000" w:themeColor="text1"/>
          <w:sz w:val="18"/>
          <w:szCs w:val="18"/>
          <w:lang w:val="el-GR"/>
        </w:rPr>
        <w:t xml:space="preserve">Κράτους </w:t>
      </w:r>
      <w:r w:rsidRPr="00E00689">
        <w:rPr>
          <w:rFonts w:ascii="Arial" w:hAnsi="Arial" w:cs="Arial"/>
          <w:bCs/>
          <w:sz w:val="18"/>
          <w:szCs w:val="18"/>
          <w:lang w:val="el-GR"/>
        </w:rPr>
        <w:t xml:space="preserve">έναντι οποιουδήποτε ενδιαφερόμενου </w:t>
      </w:r>
      <w:r w:rsidR="00BF1DB6" w:rsidRPr="00E00689">
        <w:rPr>
          <w:rFonts w:ascii="Arial" w:hAnsi="Arial" w:cs="Arial"/>
          <w:bCs/>
          <w:sz w:val="18"/>
          <w:szCs w:val="18"/>
          <w:lang w:val="el-GR"/>
        </w:rPr>
        <w:t>είτε υποβάλει πρόταση είτε όχι.</w:t>
      </w:r>
    </w:p>
    <w:p w14:paraId="37555A78" w14:textId="4343B3BD" w:rsidR="00CB62F3" w:rsidRPr="00E00689" w:rsidRDefault="002A7F5A" w:rsidP="005A52D9">
      <w:pPr>
        <w:tabs>
          <w:tab w:val="left" w:pos="270"/>
        </w:tabs>
        <w:spacing w:after="0" w:line="240" w:lineRule="auto"/>
        <w:jc w:val="both"/>
        <w:rPr>
          <w:rFonts w:ascii="Arial" w:hAnsi="Arial" w:cs="Arial"/>
          <w:bCs/>
          <w:sz w:val="18"/>
          <w:szCs w:val="18"/>
          <w:lang w:val="el-GR"/>
        </w:rPr>
      </w:pPr>
      <w:r w:rsidRPr="00E00689">
        <w:rPr>
          <w:rFonts w:ascii="Arial" w:hAnsi="Arial" w:cs="Arial"/>
          <w:bCs/>
          <w:sz w:val="18"/>
          <w:szCs w:val="18"/>
        </w:rPr>
        <w:t>IV</w:t>
      </w:r>
      <w:r w:rsidRPr="00E00689">
        <w:rPr>
          <w:rFonts w:ascii="Arial" w:hAnsi="Arial" w:cs="Arial"/>
          <w:bCs/>
          <w:sz w:val="18"/>
          <w:szCs w:val="18"/>
          <w:lang w:val="el-GR"/>
        </w:rPr>
        <w:t xml:space="preserve">. </w:t>
      </w:r>
      <w:r w:rsidR="00CB62F3" w:rsidRPr="00E00689">
        <w:rPr>
          <w:rFonts w:ascii="Arial" w:hAnsi="Arial" w:cs="Arial"/>
          <w:bCs/>
          <w:sz w:val="18"/>
          <w:szCs w:val="18"/>
          <w:lang w:val="el-GR"/>
        </w:rPr>
        <w:t>ΤΡΟΠΟΣ ΥΠΟΒΟΛΗΣ ΔΗΛΩΣΗΣ ΕΝΔΙΑΦΕΡΟΝΤΟΣ</w:t>
      </w:r>
    </w:p>
    <w:p w14:paraId="549707C8" w14:textId="41126B48" w:rsidR="00CB62F3" w:rsidRPr="00E00689" w:rsidRDefault="00CB62F3" w:rsidP="005A52D9">
      <w:pPr>
        <w:tabs>
          <w:tab w:val="left" w:pos="270"/>
        </w:tabs>
        <w:spacing w:after="0" w:line="240" w:lineRule="auto"/>
        <w:ind w:left="720" w:hanging="450"/>
        <w:jc w:val="both"/>
        <w:rPr>
          <w:rFonts w:ascii="Arial" w:hAnsi="Arial" w:cs="Arial"/>
          <w:bCs/>
          <w:sz w:val="18"/>
          <w:szCs w:val="18"/>
          <w:lang w:val="el-GR"/>
        </w:rPr>
      </w:pPr>
    </w:p>
    <w:p w14:paraId="55CF74F0" w14:textId="766750C1" w:rsidR="005B521D" w:rsidRPr="00E00689" w:rsidRDefault="00CB62F3" w:rsidP="005A52D9">
      <w:pPr>
        <w:tabs>
          <w:tab w:val="left" w:pos="270"/>
        </w:tabs>
        <w:spacing w:after="0" w:line="240" w:lineRule="auto"/>
        <w:jc w:val="both"/>
        <w:rPr>
          <w:rFonts w:ascii="Arial" w:hAnsi="Arial" w:cs="Arial"/>
          <w:bCs/>
          <w:sz w:val="18"/>
          <w:szCs w:val="18"/>
          <w:lang w:val="el-GR"/>
        </w:rPr>
      </w:pPr>
      <w:r w:rsidRPr="00E00689">
        <w:rPr>
          <w:rFonts w:ascii="Arial" w:hAnsi="Arial" w:cs="Arial"/>
          <w:bCs/>
          <w:sz w:val="18"/>
          <w:szCs w:val="18"/>
          <w:lang w:val="el-GR"/>
        </w:rPr>
        <w:t>Η Δήλωση Ενδιαφέροντος πρέπει να απευθύνεται στον Γενικό Διευθυντή Υπουργείου</w:t>
      </w:r>
      <w:r w:rsidR="00867C3A" w:rsidRPr="00E00689">
        <w:rPr>
          <w:rFonts w:ascii="Arial" w:hAnsi="Arial" w:cs="Arial"/>
          <w:bCs/>
          <w:sz w:val="18"/>
          <w:szCs w:val="18"/>
          <w:lang w:val="el-GR"/>
        </w:rPr>
        <w:t xml:space="preserve"> Οικονομικών</w:t>
      </w:r>
      <w:r w:rsidRPr="00E00689">
        <w:rPr>
          <w:rFonts w:ascii="Arial" w:hAnsi="Arial" w:cs="Arial"/>
          <w:bCs/>
          <w:sz w:val="18"/>
          <w:szCs w:val="18"/>
          <w:lang w:val="el-GR"/>
        </w:rPr>
        <w:t xml:space="preserve"> και να υποβληθεί</w:t>
      </w:r>
      <w:r w:rsidR="00B64D96" w:rsidRPr="00E00689">
        <w:rPr>
          <w:rFonts w:ascii="Arial" w:hAnsi="Arial" w:cs="Arial"/>
          <w:bCs/>
          <w:sz w:val="18"/>
          <w:szCs w:val="18"/>
          <w:lang w:val="el-GR"/>
        </w:rPr>
        <w:t xml:space="preserve"> με το χέρι</w:t>
      </w:r>
      <w:r w:rsidR="00D17903" w:rsidRPr="00E00689">
        <w:rPr>
          <w:rFonts w:ascii="Arial" w:hAnsi="Arial" w:cs="Arial"/>
          <w:bCs/>
          <w:sz w:val="18"/>
          <w:szCs w:val="18"/>
          <w:lang w:val="el-GR"/>
        </w:rPr>
        <w:t xml:space="preserve"> στον</w:t>
      </w:r>
      <w:r w:rsidR="00314FA2" w:rsidRPr="00E00689">
        <w:rPr>
          <w:rFonts w:ascii="Arial" w:hAnsi="Arial" w:cs="Arial"/>
          <w:bCs/>
          <w:sz w:val="18"/>
          <w:szCs w:val="18"/>
          <w:lang w:val="el-GR"/>
        </w:rPr>
        <w:t xml:space="preserve"> κ. </w:t>
      </w:r>
      <w:r w:rsidR="00D17903" w:rsidRPr="00E00689">
        <w:rPr>
          <w:rFonts w:ascii="Arial" w:hAnsi="Arial" w:cs="Arial"/>
          <w:bCs/>
          <w:sz w:val="18"/>
          <w:szCs w:val="18"/>
          <w:lang w:val="el-GR"/>
        </w:rPr>
        <w:t xml:space="preserve">Αλέξη </w:t>
      </w:r>
      <w:proofErr w:type="spellStart"/>
      <w:r w:rsidR="00D17903" w:rsidRPr="00E00689">
        <w:rPr>
          <w:rFonts w:ascii="Arial" w:hAnsi="Arial" w:cs="Arial"/>
          <w:bCs/>
          <w:sz w:val="18"/>
          <w:szCs w:val="18"/>
          <w:lang w:val="el-GR"/>
        </w:rPr>
        <w:t>Κουτσελίνη</w:t>
      </w:r>
      <w:proofErr w:type="spellEnd"/>
      <w:r w:rsidR="00D17903" w:rsidRPr="00E00689">
        <w:rPr>
          <w:rFonts w:ascii="Arial" w:hAnsi="Arial" w:cs="Arial"/>
          <w:bCs/>
          <w:sz w:val="18"/>
          <w:szCs w:val="18"/>
          <w:lang w:val="el-GR"/>
        </w:rPr>
        <w:t xml:space="preserve"> </w:t>
      </w:r>
      <w:r w:rsidRPr="00E00689">
        <w:rPr>
          <w:rFonts w:ascii="Arial" w:hAnsi="Arial" w:cs="Arial"/>
          <w:bCs/>
          <w:sz w:val="18"/>
          <w:szCs w:val="18"/>
          <w:lang w:val="el-GR"/>
        </w:rPr>
        <w:t xml:space="preserve">σε δύο αντίγραφα </w:t>
      </w:r>
      <w:r w:rsidR="00CC1796" w:rsidRPr="00E00689">
        <w:rPr>
          <w:rFonts w:ascii="Arial" w:hAnsi="Arial" w:cs="Arial"/>
          <w:bCs/>
          <w:sz w:val="18"/>
          <w:szCs w:val="18"/>
          <w:lang w:val="el-GR"/>
        </w:rPr>
        <w:t xml:space="preserve">και σε </w:t>
      </w:r>
      <w:r w:rsidR="00CC1796" w:rsidRPr="00E00689">
        <w:rPr>
          <w:rFonts w:ascii="Arial" w:hAnsi="Arial" w:cs="Arial"/>
          <w:bCs/>
          <w:sz w:val="18"/>
          <w:szCs w:val="18"/>
        </w:rPr>
        <w:t>USB</w:t>
      </w:r>
      <w:r w:rsidR="00CC1796" w:rsidRPr="00E00689">
        <w:rPr>
          <w:rFonts w:ascii="Arial" w:hAnsi="Arial" w:cs="Arial"/>
          <w:bCs/>
          <w:sz w:val="18"/>
          <w:szCs w:val="18"/>
          <w:lang w:val="el-GR"/>
        </w:rPr>
        <w:t xml:space="preserve"> </w:t>
      </w:r>
      <w:r w:rsidR="00CC1796" w:rsidRPr="00E00689">
        <w:rPr>
          <w:rFonts w:ascii="Arial" w:hAnsi="Arial" w:cs="Arial"/>
          <w:bCs/>
          <w:sz w:val="18"/>
          <w:szCs w:val="18"/>
        </w:rPr>
        <w:t>stick</w:t>
      </w:r>
      <w:r w:rsidR="00CC1796" w:rsidRPr="00E00689">
        <w:rPr>
          <w:rFonts w:ascii="Arial" w:hAnsi="Arial" w:cs="Arial"/>
          <w:bCs/>
          <w:sz w:val="18"/>
          <w:szCs w:val="18"/>
          <w:lang w:val="el-GR"/>
        </w:rPr>
        <w:t xml:space="preserve"> </w:t>
      </w:r>
      <w:r w:rsidRPr="00E00689">
        <w:rPr>
          <w:rFonts w:ascii="Arial" w:hAnsi="Arial" w:cs="Arial"/>
          <w:bCs/>
          <w:sz w:val="18"/>
          <w:szCs w:val="18"/>
          <w:lang w:val="el-GR"/>
        </w:rPr>
        <w:t>σε σφραγισμένο φάκελο με τον τίτλο «Δήλωση Ενδιαφέροντος για την</w:t>
      </w:r>
      <w:r w:rsidR="001946B9" w:rsidRPr="00E00689">
        <w:rPr>
          <w:rFonts w:ascii="Arial" w:hAnsi="Arial" w:cs="Arial"/>
          <w:bCs/>
          <w:sz w:val="18"/>
          <w:szCs w:val="18"/>
          <w:lang w:val="el-GR"/>
        </w:rPr>
        <w:t xml:space="preserve"> Πώληση Κτ</w:t>
      </w:r>
      <w:r w:rsidR="00ED10E8" w:rsidRPr="00E00689">
        <w:rPr>
          <w:rFonts w:ascii="Arial" w:hAnsi="Arial" w:cs="Arial"/>
          <w:bCs/>
          <w:sz w:val="18"/>
          <w:szCs w:val="18"/>
          <w:lang w:val="el-GR"/>
        </w:rPr>
        <w:t>η</w:t>
      </w:r>
      <w:r w:rsidR="001946B9" w:rsidRPr="00E00689">
        <w:rPr>
          <w:rFonts w:ascii="Arial" w:hAnsi="Arial" w:cs="Arial"/>
          <w:bCs/>
          <w:sz w:val="18"/>
          <w:szCs w:val="18"/>
          <w:lang w:val="el-GR"/>
        </w:rPr>
        <w:t>ρίου στο</w:t>
      </w:r>
      <w:r w:rsidRPr="00E00689">
        <w:rPr>
          <w:rFonts w:ascii="Arial" w:hAnsi="Arial" w:cs="Arial"/>
          <w:bCs/>
          <w:sz w:val="18"/>
          <w:szCs w:val="18"/>
          <w:lang w:val="el-GR"/>
        </w:rPr>
        <w:t xml:space="preserve"> Υπουργείο</w:t>
      </w:r>
      <w:r w:rsidR="001946B9" w:rsidRPr="00E00689">
        <w:rPr>
          <w:rFonts w:ascii="Arial" w:hAnsi="Arial" w:cs="Arial"/>
          <w:bCs/>
          <w:sz w:val="18"/>
          <w:szCs w:val="18"/>
          <w:lang w:val="el-GR"/>
        </w:rPr>
        <w:t xml:space="preserve"> Οικονομικών</w:t>
      </w:r>
      <w:r w:rsidRPr="00E00689">
        <w:rPr>
          <w:rFonts w:ascii="Arial" w:hAnsi="Arial" w:cs="Arial"/>
          <w:bCs/>
          <w:sz w:val="18"/>
          <w:szCs w:val="18"/>
          <w:lang w:val="el-GR"/>
        </w:rPr>
        <w:t>»</w:t>
      </w:r>
      <w:r w:rsidR="001946B9" w:rsidRPr="00E00689">
        <w:rPr>
          <w:rFonts w:ascii="Arial" w:hAnsi="Arial" w:cs="Arial"/>
          <w:bCs/>
          <w:sz w:val="18"/>
          <w:szCs w:val="18"/>
          <w:lang w:val="el-GR"/>
        </w:rPr>
        <w:t>,</w:t>
      </w:r>
      <w:r w:rsidR="001946B9" w:rsidRPr="00E00689">
        <w:rPr>
          <w:rFonts w:ascii="Arial" w:hAnsi="Arial" w:cs="Arial"/>
          <w:bCs/>
          <w:color w:val="545454"/>
          <w:sz w:val="18"/>
          <w:szCs w:val="18"/>
          <w:lang w:val="el-GR"/>
        </w:rPr>
        <w:t xml:space="preserve"> </w:t>
      </w:r>
      <w:r w:rsidR="001946B9" w:rsidRPr="00E00689">
        <w:rPr>
          <w:rStyle w:val="st1"/>
          <w:rFonts w:ascii="Arial" w:hAnsi="Arial" w:cs="Arial"/>
          <w:bCs/>
          <w:color w:val="000000" w:themeColor="text1"/>
          <w:sz w:val="18"/>
          <w:szCs w:val="18"/>
          <w:lang w:val="el-GR"/>
        </w:rPr>
        <w:t xml:space="preserve">Μ. </w:t>
      </w:r>
      <w:proofErr w:type="spellStart"/>
      <w:r w:rsidR="001946B9" w:rsidRPr="00E00689">
        <w:rPr>
          <w:rStyle w:val="st1"/>
          <w:rFonts w:ascii="Arial" w:hAnsi="Arial" w:cs="Arial"/>
          <w:bCs/>
          <w:color w:val="000000" w:themeColor="text1"/>
          <w:sz w:val="18"/>
          <w:szCs w:val="18"/>
          <w:lang w:val="el-GR"/>
        </w:rPr>
        <w:t>Καραολή</w:t>
      </w:r>
      <w:proofErr w:type="spellEnd"/>
      <w:r w:rsidR="001946B9" w:rsidRPr="00E00689">
        <w:rPr>
          <w:rStyle w:val="st1"/>
          <w:rFonts w:ascii="Arial" w:hAnsi="Arial" w:cs="Arial"/>
          <w:bCs/>
          <w:color w:val="000000" w:themeColor="text1"/>
          <w:sz w:val="18"/>
          <w:szCs w:val="18"/>
          <w:lang w:val="el-GR"/>
        </w:rPr>
        <w:t>, 1096 Λευκωσία,</w:t>
      </w:r>
      <w:r w:rsidR="001946B9" w:rsidRPr="00E00689">
        <w:rPr>
          <w:rFonts w:ascii="Arial" w:hAnsi="Arial" w:cs="Arial"/>
          <w:bCs/>
          <w:color w:val="000000" w:themeColor="text1"/>
          <w:sz w:val="18"/>
          <w:szCs w:val="18"/>
          <w:lang w:val="el-GR"/>
        </w:rPr>
        <w:t xml:space="preserve"> το αργότερο </w:t>
      </w:r>
      <w:r w:rsidR="005B521D" w:rsidRPr="00E00689">
        <w:rPr>
          <w:rFonts w:ascii="Arial" w:hAnsi="Arial" w:cs="Arial"/>
          <w:bCs/>
          <w:sz w:val="18"/>
          <w:szCs w:val="18"/>
          <w:lang w:val="el-GR"/>
        </w:rPr>
        <w:t>μέχρι και τις 1</w:t>
      </w:r>
      <w:r w:rsidR="003F5844">
        <w:rPr>
          <w:rFonts w:ascii="Arial" w:hAnsi="Arial" w:cs="Arial"/>
          <w:bCs/>
          <w:sz w:val="18"/>
          <w:szCs w:val="18"/>
          <w:lang w:val="el-GR"/>
        </w:rPr>
        <w:t>4</w:t>
      </w:r>
      <w:r w:rsidR="005B521D" w:rsidRPr="00E00689">
        <w:rPr>
          <w:rFonts w:ascii="Arial" w:hAnsi="Arial" w:cs="Arial"/>
          <w:bCs/>
          <w:sz w:val="18"/>
          <w:szCs w:val="18"/>
          <w:lang w:val="el-GR"/>
        </w:rPr>
        <w:t xml:space="preserve">.10.2019 και ώρα </w:t>
      </w:r>
      <w:r w:rsidR="003F5844">
        <w:rPr>
          <w:rFonts w:ascii="Arial" w:hAnsi="Arial" w:cs="Arial"/>
          <w:bCs/>
          <w:sz w:val="18"/>
          <w:szCs w:val="18"/>
          <w:lang w:val="el-GR"/>
        </w:rPr>
        <w:t>09</w:t>
      </w:r>
      <w:bookmarkStart w:id="2" w:name="_GoBack"/>
      <w:bookmarkEnd w:id="2"/>
      <w:r w:rsidR="00A6557F" w:rsidRPr="00E00689">
        <w:rPr>
          <w:rFonts w:ascii="Arial" w:hAnsi="Arial" w:cs="Arial"/>
          <w:bCs/>
          <w:sz w:val="18"/>
          <w:szCs w:val="18"/>
          <w:lang w:val="el-GR"/>
        </w:rPr>
        <w:t>:00</w:t>
      </w:r>
      <w:r w:rsidR="00A339CE" w:rsidRPr="00E00689">
        <w:rPr>
          <w:rFonts w:ascii="Arial" w:hAnsi="Arial" w:cs="Arial"/>
          <w:bCs/>
          <w:sz w:val="18"/>
          <w:szCs w:val="18"/>
          <w:lang w:val="el-GR"/>
        </w:rPr>
        <w:t xml:space="preserve"> όσον αφορά την πρώτη προθεσμία. </w:t>
      </w:r>
      <w:r w:rsidR="004A57D9" w:rsidRPr="00E00689">
        <w:rPr>
          <w:rFonts w:ascii="Arial" w:hAnsi="Arial" w:cs="Arial"/>
          <w:bCs/>
          <w:sz w:val="18"/>
          <w:szCs w:val="18"/>
          <w:lang w:val="el-GR"/>
        </w:rPr>
        <w:t xml:space="preserve"> Ενδιαφερόμενοι μπορούν να υποβάλουν προτάσεις </w:t>
      </w:r>
      <w:r w:rsidR="00A339CE" w:rsidRPr="00E00689">
        <w:rPr>
          <w:rFonts w:ascii="Arial" w:hAnsi="Arial" w:cs="Arial"/>
          <w:bCs/>
          <w:sz w:val="18"/>
          <w:szCs w:val="18"/>
          <w:lang w:val="el-GR"/>
        </w:rPr>
        <w:t>μέχρι και τ</w:t>
      </w:r>
      <w:r w:rsidR="004A57D9" w:rsidRPr="00E00689">
        <w:rPr>
          <w:rFonts w:ascii="Arial" w:hAnsi="Arial" w:cs="Arial"/>
          <w:bCs/>
          <w:sz w:val="18"/>
          <w:szCs w:val="18"/>
          <w:lang w:val="el-GR"/>
        </w:rPr>
        <w:t>ις</w:t>
      </w:r>
      <w:r w:rsidR="00A339CE" w:rsidRPr="00E00689">
        <w:rPr>
          <w:rFonts w:ascii="Arial" w:hAnsi="Arial" w:cs="Arial"/>
          <w:bCs/>
          <w:sz w:val="18"/>
          <w:szCs w:val="18"/>
          <w:lang w:val="el-GR"/>
        </w:rPr>
        <w:t xml:space="preserve"> 1</w:t>
      </w:r>
      <w:r w:rsidR="009C0DEF" w:rsidRPr="00E00689">
        <w:rPr>
          <w:rFonts w:ascii="Arial" w:hAnsi="Arial" w:cs="Arial"/>
          <w:bCs/>
          <w:sz w:val="18"/>
          <w:szCs w:val="18"/>
          <w:lang w:val="el-GR"/>
        </w:rPr>
        <w:t>3</w:t>
      </w:r>
      <w:r w:rsidR="00A339CE" w:rsidRPr="00E00689">
        <w:rPr>
          <w:rFonts w:ascii="Arial" w:hAnsi="Arial" w:cs="Arial"/>
          <w:bCs/>
          <w:sz w:val="18"/>
          <w:szCs w:val="18"/>
          <w:lang w:val="el-GR"/>
        </w:rPr>
        <w:t xml:space="preserve">.10.2020 </w:t>
      </w:r>
      <w:r w:rsidR="004A57D9" w:rsidRPr="00E00689">
        <w:rPr>
          <w:rFonts w:ascii="Arial" w:hAnsi="Arial" w:cs="Arial"/>
          <w:bCs/>
          <w:sz w:val="18"/>
          <w:szCs w:val="18"/>
          <w:lang w:val="el-GR"/>
        </w:rPr>
        <w:t xml:space="preserve">και ώρα 15:00 σύμφωνα με τον πιο πάνω τρόπο εκδήλωσης ενδιαφέροντος. </w:t>
      </w:r>
    </w:p>
    <w:p w14:paraId="4F923C80" w14:textId="77777777" w:rsidR="005B521D" w:rsidRPr="00E00689" w:rsidRDefault="005B521D" w:rsidP="005A52D9">
      <w:pPr>
        <w:tabs>
          <w:tab w:val="left" w:pos="270"/>
        </w:tabs>
        <w:spacing w:after="0" w:line="240" w:lineRule="auto"/>
        <w:jc w:val="both"/>
        <w:rPr>
          <w:rFonts w:ascii="Arial" w:hAnsi="Arial" w:cs="Arial"/>
          <w:bCs/>
          <w:sz w:val="18"/>
          <w:szCs w:val="18"/>
          <w:lang w:val="el-GR"/>
        </w:rPr>
      </w:pPr>
    </w:p>
    <w:p w14:paraId="46FE7E76" w14:textId="70E3C9F8" w:rsidR="005B521D" w:rsidRPr="00E00689" w:rsidRDefault="00CB62F3" w:rsidP="005A52D9">
      <w:pPr>
        <w:tabs>
          <w:tab w:val="left" w:pos="270"/>
        </w:tabs>
        <w:spacing w:after="0" w:line="240" w:lineRule="auto"/>
        <w:jc w:val="both"/>
        <w:rPr>
          <w:rFonts w:ascii="Arial" w:hAnsi="Arial" w:cs="Arial"/>
          <w:bCs/>
          <w:sz w:val="18"/>
          <w:szCs w:val="18"/>
          <w:lang w:val="el-GR"/>
        </w:rPr>
      </w:pPr>
      <w:r w:rsidRPr="00E00689">
        <w:rPr>
          <w:rFonts w:ascii="Arial" w:hAnsi="Arial" w:cs="Arial"/>
          <w:bCs/>
          <w:sz w:val="18"/>
          <w:szCs w:val="18"/>
          <w:lang w:val="el-GR"/>
        </w:rPr>
        <w:t>Για πληροφορίες</w:t>
      </w:r>
      <w:r w:rsidR="00D17903" w:rsidRPr="00E00689">
        <w:rPr>
          <w:rFonts w:ascii="Arial" w:hAnsi="Arial" w:cs="Arial"/>
          <w:bCs/>
          <w:sz w:val="18"/>
          <w:szCs w:val="18"/>
          <w:lang w:val="el-GR"/>
        </w:rPr>
        <w:t xml:space="preserve">/διευκρινήσεις </w:t>
      </w:r>
      <w:r w:rsidRPr="00E00689">
        <w:rPr>
          <w:rFonts w:ascii="Arial" w:hAnsi="Arial" w:cs="Arial"/>
          <w:bCs/>
          <w:sz w:val="18"/>
          <w:szCs w:val="18"/>
          <w:lang w:val="el-GR"/>
        </w:rPr>
        <w:t xml:space="preserve">μπορείτε να επικοινωνήσετε </w:t>
      </w:r>
      <w:r w:rsidR="00314FA2" w:rsidRPr="00E00689">
        <w:rPr>
          <w:rFonts w:ascii="Arial" w:hAnsi="Arial" w:cs="Arial"/>
          <w:bCs/>
          <w:sz w:val="18"/>
          <w:szCs w:val="18"/>
          <w:lang w:val="el-GR"/>
        </w:rPr>
        <w:t>στο τηλέφωνο 22601228</w:t>
      </w:r>
      <w:r w:rsidR="001946B9" w:rsidRPr="00E00689">
        <w:rPr>
          <w:rFonts w:ascii="Arial" w:hAnsi="Arial" w:cs="Arial"/>
          <w:bCs/>
          <w:sz w:val="18"/>
          <w:szCs w:val="18"/>
          <w:lang w:val="el-GR"/>
        </w:rPr>
        <w:t xml:space="preserve"> </w:t>
      </w:r>
      <w:r w:rsidRPr="00E00689">
        <w:rPr>
          <w:rFonts w:ascii="Arial" w:hAnsi="Arial" w:cs="Arial"/>
          <w:bCs/>
          <w:sz w:val="18"/>
          <w:szCs w:val="18"/>
          <w:lang w:val="el-GR"/>
        </w:rPr>
        <w:t xml:space="preserve">σε ώρες εργασίας της </w:t>
      </w:r>
      <w:r w:rsidR="001946B9" w:rsidRPr="00E00689">
        <w:rPr>
          <w:rFonts w:ascii="Arial" w:hAnsi="Arial" w:cs="Arial"/>
          <w:bCs/>
          <w:sz w:val="18"/>
          <w:szCs w:val="18"/>
          <w:lang w:val="el-GR"/>
        </w:rPr>
        <w:t>Δ</w:t>
      </w:r>
      <w:r w:rsidRPr="00E00689">
        <w:rPr>
          <w:rFonts w:ascii="Arial" w:hAnsi="Arial" w:cs="Arial"/>
          <w:bCs/>
          <w:sz w:val="18"/>
          <w:szCs w:val="18"/>
          <w:lang w:val="el-GR"/>
        </w:rPr>
        <w:t xml:space="preserve">ημόσιας </w:t>
      </w:r>
      <w:r w:rsidR="001946B9" w:rsidRPr="00E00689">
        <w:rPr>
          <w:rFonts w:ascii="Arial" w:hAnsi="Arial" w:cs="Arial"/>
          <w:bCs/>
          <w:sz w:val="18"/>
          <w:szCs w:val="18"/>
          <w:lang w:val="el-GR"/>
        </w:rPr>
        <w:t>Υ</w:t>
      </w:r>
      <w:r w:rsidRPr="00E00689">
        <w:rPr>
          <w:rFonts w:ascii="Arial" w:hAnsi="Arial" w:cs="Arial"/>
          <w:bCs/>
          <w:sz w:val="18"/>
          <w:szCs w:val="18"/>
          <w:lang w:val="el-GR"/>
        </w:rPr>
        <w:t xml:space="preserve">πηρεσίας. </w:t>
      </w:r>
    </w:p>
    <w:p w14:paraId="4E422663" w14:textId="77777777" w:rsidR="002A7F5A" w:rsidRPr="00E00689" w:rsidRDefault="002A7F5A" w:rsidP="005A52D9">
      <w:pPr>
        <w:tabs>
          <w:tab w:val="left" w:pos="270"/>
        </w:tabs>
        <w:spacing w:after="0" w:line="240" w:lineRule="auto"/>
        <w:jc w:val="both"/>
        <w:rPr>
          <w:rFonts w:ascii="Arial" w:hAnsi="Arial" w:cs="Arial"/>
          <w:bCs/>
          <w:sz w:val="18"/>
          <w:szCs w:val="18"/>
          <w:lang w:val="el-GR"/>
        </w:rPr>
      </w:pPr>
    </w:p>
    <w:p w14:paraId="6556ACC3" w14:textId="215265BE" w:rsidR="005B521D" w:rsidRPr="00E00689" w:rsidRDefault="005B521D" w:rsidP="005A52D9">
      <w:pPr>
        <w:spacing w:line="240" w:lineRule="auto"/>
        <w:ind w:left="360"/>
        <w:jc w:val="both"/>
        <w:rPr>
          <w:rFonts w:ascii="Arial" w:hAnsi="Arial" w:cs="Arial"/>
          <w:bCs/>
          <w:sz w:val="18"/>
          <w:szCs w:val="18"/>
          <w:lang w:val="el-GR"/>
        </w:rPr>
      </w:pPr>
    </w:p>
    <w:p w14:paraId="046F37D0" w14:textId="1AE1330A" w:rsidR="00DC17DE" w:rsidRPr="00E00689" w:rsidRDefault="00DC17DE" w:rsidP="005A52D9">
      <w:pPr>
        <w:spacing w:line="240" w:lineRule="auto"/>
        <w:rPr>
          <w:rFonts w:ascii="Arial" w:hAnsi="Arial" w:cs="Arial"/>
          <w:bCs/>
          <w:sz w:val="18"/>
          <w:szCs w:val="18"/>
          <w:lang w:val="el-GR"/>
        </w:rPr>
      </w:pPr>
      <w:r w:rsidRPr="00E00689">
        <w:rPr>
          <w:rFonts w:ascii="Arial" w:hAnsi="Arial" w:cs="Arial"/>
          <w:bCs/>
          <w:sz w:val="18"/>
          <w:szCs w:val="18"/>
          <w:lang w:val="el-GR"/>
        </w:rPr>
        <w:br w:type="page"/>
      </w:r>
    </w:p>
    <w:p w14:paraId="04A97EB4" w14:textId="77777777" w:rsidR="00DC17DE" w:rsidRPr="00E00689" w:rsidRDefault="00DC17DE" w:rsidP="005A52D9">
      <w:pPr>
        <w:spacing w:line="240" w:lineRule="auto"/>
        <w:jc w:val="both"/>
        <w:rPr>
          <w:rFonts w:ascii="Arial" w:hAnsi="Arial" w:cs="Arial"/>
          <w:bCs/>
          <w:sz w:val="18"/>
          <w:szCs w:val="18"/>
          <w:lang w:val="el-GR"/>
        </w:rPr>
        <w:sectPr w:rsidR="00DC17DE" w:rsidRPr="00E00689" w:rsidSect="00765096">
          <w:headerReference w:type="default" r:id="rId8"/>
          <w:footerReference w:type="default" r:id="rId9"/>
          <w:pgSz w:w="11906" w:h="16838" w:code="9"/>
          <w:pgMar w:top="1440" w:right="1411" w:bottom="806" w:left="1800" w:header="706" w:footer="706" w:gutter="0"/>
          <w:cols w:space="720"/>
          <w:docGrid w:linePitch="360"/>
        </w:sectPr>
      </w:pPr>
    </w:p>
    <w:p w14:paraId="4C6FCDF7" w14:textId="3AD5227C" w:rsidR="005B521D" w:rsidRPr="00E00689" w:rsidRDefault="00711E62" w:rsidP="005A52D9">
      <w:pPr>
        <w:spacing w:line="240" w:lineRule="auto"/>
        <w:jc w:val="both"/>
        <w:rPr>
          <w:rFonts w:ascii="Arial" w:hAnsi="Arial" w:cs="Arial"/>
          <w:bCs/>
          <w:sz w:val="18"/>
          <w:szCs w:val="18"/>
          <w:lang w:val="el-GR"/>
        </w:rPr>
      </w:pPr>
      <w:r w:rsidRPr="00E00689">
        <w:rPr>
          <w:rFonts w:ascii="Arial" w:hAnsi="Arial" w:cs="Arial"/>
          <w:bCs/>
          <w:sz w:val="18"/>
          <w:szCs w:val="18"/>
          <w:lang w:val="el-GR"/>
        </w:rPr>
        <w:lastRenderedPageBreak/>
        <w:t>Παράρτημα</w:t>
      </w:r>
      <w:r w:rsidR="00231846" w:rsidRPr="00E00689">
        <w:rPr>
          <w:rFonts w:ascii="Arial" w:hAnsi="Arial" w:cs="Arial"/>
          <w:bCs/>
          <w:sz w:val="18"/>
          <w:szCs w:val="18"/>
          <w:lang w:val="el-GR"/>
        </w:rPr>
        <w:t xml:space="preserve"> </w:t>
      </w:r>
    </w:p>
    <w:tbl>
      <w:tblPr>
        <w:tblStyle w:val="TableGrid"/>
        <w:tblW w:w="0" w:type="auto"/>
        <w:tblLook w:val="04A0" w:firstRow="1" w:lastRow="0" w:firstColumn="1" w:lastColumn="0" w:noHBand="0" w:noVBand="1"/>
      </w:tblPr>
      <w:tblGrid>
        <w:gridCol w:w="7195"/>
        <w:gridCol w:w="1578"/>
        <w:gridCol w:w="5575"/>
      </w:tblGrid>
      <w:tr w:rsidR="00007A85" w:rsidRPr="00E00689" w14:paraId="73983071" w14:textId="77777777" w:rsidTr="00241D3A">
        <w:tc>
          <w:tcPr>
            <w:tcW w:w="7195" w:type="dxa"/>
          </w:tcPr>
          <w:p w14:paraId="0890009F" w14:textId="40D55171" w:rsidR="00007A85" w:rsidRPr="00E00689" w:rsidRDefault="00007A85" w:rsidP="005A52D9">
            <w:pPr>
              <w:jc w:val="both"/>
              <w:rPr>
                <w:rFonts w:ascii="Arial" w:hAnsi="Arial" w:cs="Arial"/>
                <w:bCs/>
                <w:color w:val="FF0000"/>
                <w:sz w:val="18"/>
                <w:szCs w:val="18"/>
                <w:lang w:val="el-GR"/>
              </w:rPr>
            </w:pPr>
            <w:r w:rsidRPr="00E00689">
              <w:rPr>
                <w:rFonts w:ascii="Arial" w:hAnsi="Arial" w:cs="Arial"/>
                <w:bCs/>
                <w:sz w:val="18"/>
                <w:szCs w:val="18"/>
                <w:lang w:val="el-GR"/>
              </w:rPr>
              <w:t xml:space="preserve">ΠΙΝΑΚΑΣ ΕΛΕΓΧΟΥ </w:t>
            </w:r>
          </w:p>
        </w:tc>
        <w:tc>
          <w:tcPr>
            <w:tcW w:w="1329" w:type="dxa"/>
          </w:tcPr>
          <w:p w14:paraId="3F4D9DA2" w14:textId="45199230" w:rsidR="00007A85" w:rsidRPr="00E00689" w:rsidRDefault="00007A85" w:rsidP="005A52D9">
            <w:pPr>
              <w:jc w:val="center"/>
              <w:rPr>
                <w:rFonts w:ascii="Arial" w:hAnsi="Arial" w:cs="Arial"/>
                <w:bCs/>
                <w:sz w:val="18"/>
                <w:szCs w:val="18"/>
                <w:lang w:val="el-GR"/>
              </w:rPr>
            </w:pPr>
            <w:r w:rsidRPr="00E00689">
              <w:rPr>
                <w:rFonts w:ascii="Arial" w:hAnsi="Arial" w:cs="Arial"/>
                <w:bCs/>
                <w:sz w:val="18"/>
                <w:szCs w:val="18"/>
                <w:lang w:val="el-GR"/>
              </w:rPr>
              <w:t xml:space="preserve">Επισυναπτόμενα έγγραφα </w:t>
            </w:r>
            <w:r w:rsidR="003A49D0" w:rsidRPr="00E00689">
              <w:rPr>
                <w:rFonts w:ascii="Arial" w:hAnsi="Arial" w:cs="Arial"/>
                <w:bCs/>
                <w:sz w:val="18"/>
                <w:szCs w:val="18"/>
                <w:lang w:val="el-GR"/>
              </w:rPr>
              <w:t>*</w:t>
            </w:r>
          </w:p>
        </w:tc>
        <w:tc>
          <w:tcPr>
            <w:tcW w:w="5575" w:type="dxa"/>
          </w:tcPr>
          <w:p w14:paraId="7CDADE89" w14:textId="7BC50C1E" w:rsidR="00007A85" w:rsidRPr="00E00689" w:rsidRDefault="00007A85" w:rsidP="005A52D9">
            <w:pPr>
              <w:jc w:val="center"/>
              <w:rPr>
                <w:rFonts w:ascii="Arial" w:hAnsi="Arial" w:cs="Arial"/>
                <w:bCs/>
                <w:sz w:val="18"/>
                <w:szCs w:val="18"/>
                <w:lang w:val="el-GR"/>
              </w:rPr>
            </w:pPr>
            <w:r w:rsidRPr="00E00689">
              <w:rPr>
                <w:rFonts w:ascii="Arial" w:hAnsi="Arial" w:cs="Arial"/>
                <w:bCs/>
                <w:sz w:val="18"/>
                <w:szCs w:val="18"/>
                <w:lang w:val="el-GR"/>
              </w:rPr>
              <w:t xml:space="preserve">Σχόλια </w:t>
            </w:r>
            <w:r w:rsidR="003A49D0" w:rsidRPr="00E00689">
              <w:rPr>
                <w:rFonts w:ascii="Arial" w:hAnsi="Arial" w:cs="Arial"/>
                <w:bCs/>
                <w:sz w:val="18"/>
                <w:szCs w:val="18"/>
                <w:lang w:val="el-GR"/>
              </w:rPr>
              <w:t>**</w:t>
            </w:r>
          </w:p>
        </w:tc>
      </w:tr>
      <w:tr w:rsidR="00680050" w:rsidRPr="003F5844" w14:paraId="3BE7DE92" w14:textId="77777777" w:rsidTr="00241D3A">
        <w:tc>
          <w:tcPr>
            <w:tcW w:w="7195" w:type="dxa"/>
          </w:tcPr>
          <w:p w14:paraId="6251B249" w14:textId="424A4FB7" w:rsidR="00397923" w:rsidRPr="00E00689" w:rsidRDefault="00680050" w:rsidP="005A52D9">
            <w:pPr>
              <w:tabs>
                <w:tab w:val="left" w:pos="270"/>
              </w:tabs>
              <w:spacing w:after="120"/>
              <w:jc w:val="both"/>
              <w:rPr>
                <w:rFonts w:ascii="Arial" w:hAnsi="Arial" w:cs="Arial"/>
                <w:bCs/>
                <w:sz w:val="18"/>
                <w:szCs w:val="18"/>
                <w:lang w:val="el-GR"/>
              </w:rPr>
            </w:pPr>
            <w:r w:rsidRPr="00E00689">
              <w:rPr>
                <w:rFonts w:ascii="Arial" w:hAnsi="Arial" w:cs="Arial"/>
                <w:bCs/>
                <w:sz w:val="18"/>
                <w:szCs w:val="18"/>
                <w:lang w:val="el-GR"/>
              </w:rPr>
              <w:t>Τίτλος ιδιοκτησίας του προτεινόμενου/ων κτηρίου/ων.</w:t>
            </w:r>
          </w:p>
        </w:tc>
        <w:tc>
          <w:tcPr>
            <w:tcW w:w="1329" w:type="dxa"/>
          </w:tcPr>
          <w:p w14:paraId="73317375" w14:textId="77777777" w:rsidR="00680050" w:rsidRPr="00E00689" w:rsidRDefault="00680050" w:rsidP="005A52D9">
            <w:pPr>
              <w:jc w:val="both"/>
              <w:rPr>
                <w:rFonts w:ascii="Arial" w:hAnsi="Arial" w:cs="Arial"/>
                <w:bCs/>
                <w:sz w:val="18"/>
                <w:szCs w:val="18"/>
                <w:lang w:val="el-GR"/>
              </w:rPr>
            </w:pPr>
          </w:p>
        </w:tc>
        <w:tc>
          <w:tcPr>
            <w:tcW w:w="5575" w:type="dxa"/>
          </w:tcPr>
          <w:p w14:paraId="4B2740A5" w14:textId="77777777" w:rsidR="00680050" w:rsidRPr="00E00689" w:rsidRDefault="00680050" w:rsidP="005A52D9">
            <w:pPr>
              <w:jc w:val="both"/>
              <w:rPr>
                <w:rFonts w:ascii="Arial" w:hAnsi="Arial" w:cs="Arial"/>
                <w:bCs/>
                <w:sz w:val="18"/>
                <w:szCs w:val="18"/>
                <w:lang w:val="el-GR"/>
              </w:rPr>
            </w:pPr>
          </w:p>
        </w:tc>
      </w:tr>
      <w:tr w:rsidR="00680050" w:rsidRPr="003F5844" w14:paraId="619C24A4" w14:textId="77777777" w:rsidTr="00241D3A">
        <w:tc>
          <w:tcPr>
            <w:tcW w:w="7195" w:type="dxa"/>
          </w:tcPr>
          <w:p w14:paraId="56A1A78D" w14:textId="37E0F08E" w:rsidR="00397923" w:rsidRPr="00E00689" w:rsidRDefault="00680050" w:rsidP="005A52D9">
            <w:pPr>
              <w:tabs>
                <w:tab w:val="left" w:pos="0"/>
              </w:tabs>
              <w:spacing w:after="120"/>
              <w:jc w:val="both"/>
              <w:rPr>
                <w:rFonts w:ascii="Arial" w:hAnsi="Arial" w:cs="Arial"/>
                <w:bCs/>
                <w:sz w:val="18"/>
                <w:szCs w:val="18"/>
                <w:lang w:val="el-GR"/>
              </w:rPr>
            </w:pPr>
            <w:r w:rsidRPr="00E00689">
              <w:rPr>
                <w:rFonts w:ascii="Arial" w:hAnsi="Arial" w:cs="Arial"/>
                <w:bCs/>
                <w:sz w:val="18"/>
                <w:szCs w:val="18"/>
                <w:lang w:val="el-GR"/>
              </w:rPr>
              <w:t xml:space="preserve">Άδεια Οικοδομής, Πιστοποιητικό Έγκρισης ή Πιστοποιητικό Έγκρισης με Σημειώσεις, με βάση τον περί Οδών και Οικοδομών Νόμο  (σε περίπτωση κτηρίων υπό ανέγερση, δεν απαιτείται το Πιστοποιητικό Έγκρισης ή Πιστοποιητικό Έγκρισης με Σημειώσεις).  </w:t>
            </w:r>
          </w:p>
        </w:tc>
        <w:tc>
          <w:tcPr>
            <w:tcW w:w="1329" w:type="dxa"/>
          </w:tcPr>
          <w:p w14:paraId="12A5AED5" w14:textId="77777777" w:rsidR="00680050" w:rsidRPr="00E00689" w:rsidRDefault="00680050" w:rsidP="005A52D9">
            <w:pPr>
              <w:jc w:val="both"/>
              <w:rPr>
                <w:rFonts w:ascii="Arial" w:hAnsi="Arial" w:cs="Arial"/>
                <w:bCs/>
                <w:sz w:val="18"/>
                <w:szCs w:val="18"/>
                <w:lang w:val="el-GR"/>
              </w:rPr>
            </w:pPr>
          </w:p>
        </w:tc>
        <w:tc>
          <w:tcPr>
            <w:tcW w:w="5575" w:type="dxa"/>
          </w:tcPr>
          <w:p w14:paraId="7930D65A" w14:textId="77777777" w:rsidR="00680050" w:rsidRPr="00E00689" w:rsidRDefault="00680050" w:rsidP="005A52D9">
            <w:pPr>
              <w:jc w:val="both"/>
              <w:rPr>
                <w:rFonts w:ascii="Arial" w:hAnsi="Arial" w:cs="Arial"/>
                <w:bCs/>
                <w:sz w:val="18"/>
                <w:szCs w:val="18"/>
                <w:lang w:val="el-GR"/>
              </w:rPr>
            </w:pPr>
          </w:p>
        </w:tc>
      </w:tr>
      <w:tr w:rsidR="00A13AB6" w:rsidRPr="00E00689" w14:paraId="5FD125AF" w14:textId="77777777" w:rsidTr="00241D3A">
        <w:tc>
          <w:tcPr>
            <w:tcW w:w="7195" w:type="dxa"/>
          </w:tcPr>
          <w:p w14:paraId="65923533" w14:textId="7239105A" w:rsidR="00397923" w:rsidRPr="00E00689" w:rsidRDefault="00A13AB6" w:rsidP="005A52D9">
            <w:pPr>
              <w:tabs>
                <w:tab w:val="left" w:pos="0"/>
              </w:tabs>
              <w:spacing w:after="120"/>
              <w:jc w:val="both"/>
              <w:rPr>
                <w:rFonts w:ascii="Arial" w:hAnsi="Arial" w:cs="Arial"/>
                <w:bCs/>
                <w:sz w:val="18"/>
                <w:szCs w:val="18"/>
                <w:lang w:val="el-GR"/>
              </w:rPr>
            </w:pPr>
            <w:r w:rsidRPr="00E00689">
              <w:rPr>
                <w:rFonts w:ascii="Arial" w:hAnsi="Arial" w:cs="Arial"/>
                <w:bCs/>
                <w:sz w:val="18"/>
                <w:szCs w:val="18"/>
                <w:lang w:val="el-GR"/>
              </w:rPr>
              <w:t xml:space="preserve">Έτος ανέγερσης </w:t>
            </w:r>
            <w:r w:rsidR="00ED10E8" w:rsidRPr="00E00689">
              <w:rPr>
                <w:rFonts w:ascii="Arial" w:hAnsi="Arial" w:cs="Arial"/>
                <w:bCs/>
                <w:sz w:val="18"/>
                <w:szCs w:val="18"/>
                <w:lang w:val="el-GR"/>
              </w:rPr>
              <w:t>του κτηρίου</w:t>
            </w:r>
            <w:r w:rsidRPr="00E00689">
              <w:rPr>
                <w:rFonts w:ascii="Arial" w:hAnsi="Arial" w:cs="Arial"/>
                <w:bCs/>
                <w:sz w:val="18"/>
                <w:szCs w:val="18"/>
                <w:lang w:val="el-GR"/>
              </w:rPr>
              <w:t>.</w:t>
            </w:r>
          </w:p>
        </w:tc>
        <w:tc>
          <w:tcPr>
            <w:tcW w:w="1329" w:type="dxa"/>
          </w:tcPr>
          <w:p w14:paraId="350FC8F5" w14:textId="77777777" w:rsidR="00A13AB6" w:rsidRPr="00E00689" w:rsidRDefault="00A13AB6" w:rsidP="005A52D9">
            <w:pPr>
              <w:jc w:val="both"/>
              <w:rPr>
                <w:rFonts w:ascii="Arial" w:hAnsi="Arial" w:cs="Arial"/>
                <w:bCs/>
                <w:sz w:val="18"/>
                <w:szCs w:val="18"/>
                <w:lang w:val="el-GR"/>
              </w:rPr>
            </w:pPr>
          </w:p>
        </w:tc>
        <w:tc>
          <w:tcPr>
            <w:tcW w:w="5575" w:type="dxa"/>
          </w:tcPr>
          <w:p w14:paraId="399D3A44" w14:textId="77777777" w:rsidR="00A13AB6" w:rsidRPr="00E00689" w:rsidRDefault="00A13AB6" w:rsidP="005A52D9">
            <w:pPr>
              <w:jc w:val="both"/>
              <w:rPr>
                <w:rFonts w:ascii="Arial" w:hAnsi="Arial" w:cs="Arial"/>
                <w:bCs/>
                <w:sz w:val="18"/>
                <w:szCs w:val="18"/>
                <w:lang w:val="el-GR"/>
              </w:rPr>
            </w:pPr>
          </w:p>
        </w:tc>
      </w:tr>
      <w:tr w:rsidR="00680050" w:rsidRPr="003F5844" w14:paraId="3BF0382D" w14:textId="77777777" w:rsidTr="00241D3A">
        <w:tc>
          <w:tcPr>
            <w:tcW w:w="7195" w:type="dxa"/>
          </w:tcPr>
          <w:p w14:paraId="2CB2A192" w14:textId="0589730E" w:rsidR="00397923" w:rsidRPr="00E00689" w:rsidRDefault="00680050" w:rsidP="005A52D9">
            <w:pPr>
              <w:tabs>
                <w:tab w:val="left" w:pos="270"/>
                <w:tab w:val="left" w:pos="630"/>
              </w:tabs>
              <w:spacing w:after="120"/>
              <w:ind w:left="446" w:hanging="446"/>
              <w:jc w:val="both"/>
              <w:rPr>
                <w:rFonts w:ascii="Arial" w:hAnsi="Arial" w:cs="Arial"/>
                <w:bCs/>
                <w:sz w:val="18"/>
                <w:szCs w:val="18"/>
                <w:lang w:val="el-GR"/>
              </w:rPr>
            </w:pPr>
            <w:r w:rsidRPr="00E00689">
              <w:rPr>
                <w:rFonts w:ascii="Arial" w:hAnsi="Arial" w:cs="Arial"/>
                <w:bCs/>
                <w:sz w:val="18"/>
                <w:szCs w:val="18"/>
                <w:lang w:val="el-GR"/>
              </w:rPr>
              <w:t>Αρχιτεκτονικά Σχέδια κατόψεων/ όψεων και τομών του κτιρίου.</w:t>
            </w:r>
          </w:p>
        </w:tc>
        <w:tc>
          <w:tcPr>
            <w:tcW w:w="1329" w:type="dxa"/>
          </w:tcPr>
          <w:p w14:paraId="5BED1AA8" w14:textId="77777777" w:rsidR="00680050" w:rsidRPr="00E00689" w:rsidRDefault="00680050" w:rsidP="005A52D9">
            <w:pPr>
              <w:jc w:val="both"/>
              <w:rPr>
                <w:rFonts w:ascii="Arial" w:hAnsi="Arial" w:cs="Arial"/>
                <w:bCs/>
                <w:sz w:val="18"/>
                <w:szCs w:val="18"/>
                <w:lang w:val="el-GR"/>
              </w:rPr>
            </w:pPr>
          </w:p>
        </w:tc>
        <w:tc>
          <w:tcPr>
            <w:tcW w:w="5575" w:type="dxa"/>
          </w:tcPr>
          <w:p w14:paraId="322476D9" w14:textId="77777777" w:rsidR="00680050" w:rsidRPr="00E00689" w:rsidRDefault="00680050" w:rsidP="005A52D9">
            <w:pPr>
              <w:jc w:val="both"/>
              <w:rPr>
                <w:rFonts w:ascii="Arial" w:hAnsi="Arial" w:cs="Arial"/>
                <w:bCs/>
                <w:sz w:val="18"/>
                <w:szCs w:val="18"/>
                <w:lang w:val="el-GR"/>
              </w:rPr>
            </w:pPr>
          </w:p>
        </w:tc>
      </w:tr>
      <w:tr w:rsidR="00680050" w:rsidRPr="003F5844" w14:paraId="0AD9E0B2" w14:textId="77777777" w:rsidTr="00241D3A">
        <w:tc>
          <w:tcPr>
            <w:tcW w:w="7195" w:type="dxa"/>
          </w:tcPr>
          <w:p w14:paraId="081ACBA1" w14:textId="050F827B" w:rsidR="00397923" w:rsidRPr="00E00689" w:rsidRDefault="00680050" w:rsidP="005A52D9">
            <w:pPr>
              <w:tabs>
                <w:tab w:val="left" w:pos="270"/>
                <w:tab w:val="left" w:pos="630"/>
              </w:tabs>
              <w:spacing w:after="120"/>
              <w:ind w:left="446" w:hanging="446"/>
              <w:jc w:val="both"/>
              <w:rPr>
                <w:rFonts w:ascii="Arial" w:hAnsi="Arial" w:cs="Arial"/>
                <w:bCs/>
                <w:sz w:val="18"/>
                <w:szCs w:val="18"/>
                <w:lang w:val="el-GR"/>
              </w:rPr>
            </w:pPr>
            <w:r w:rsidRPr="00E00689">
              <w:rPr>
                <w:rFonts w:ascii="Arial" w:hAnsi="Arial" w:cs="Arial"/>
                <w:bCs/>
                <w:sz w:val="18"/>
                <w:szCs w:val="18"/>
                <w:lang w:val="el-GR"/>
              </w:rPr>
              <w:t>Πιστοποιητικό Ελέγχου Στατικής Επάρκειας Κτιρίου</w:t>
            </w:r>
            <w:r w:rsidR="00A13AB6" w:rsidRPr="00E00689">
              <w:rPr>
                <w:rFonts w:ascii="Arial" w:hAnsi="Arial" w:cs="Arial"/>
                <w:bCs/>
                <w:sz w:val="18"/>
                <w:szCs w:val="18"/>
                <w:lang w:val="el-GR"/>
              </w:rPr>
              <w:t>.</w:t>
            </w:r>
          </w:p>
        </w:tc>
        <w:tc>
          <w:tcPr>
            <w:tcW w:w="1329" w:type="dxa"/>
          </w:tcPr>
          <w:p w14:paraId="0702A58D" w14:textId="77777777" w:rsidR="00680050" w:rsidRPr="00E00689" w:rsidRDefault="00680050" w:rsidP="005A52D9">
            <w:pPr>
              <w:jc w:val="both"/>
              <w:rPr>
                <w:rFonts w:ascii="Arial" w:hAnsi="Arial" w:cs="Arial"/>
                <w:bCs/>
                <w:sz w:val="18"/>
                <w:szCs w:val="18"/>
                <w:lang w:val="el-GR"/>
              </w:rPr>
            </w:pPr>
          </w:p>
        </w:tc>
        <w:tc>
          <w:tcPr>
            <w:tcW w:w="5575" w:type="dxa"/>
          </w:tcPr>
          <w:p w14:paraId="0B95BF55" w14:textId="77777777" w:rsidR="00680050" w:rsidRPr="00E00689" w:rsidRDefault="00680050" w:rsidP="005A52D9">
            <w:pPr>
              <w:jc w:val="both"/>
              <w:rPr>
                <w:rFonts w:ascii="Arial" w:hAnsi="Arial" w:cs="Arial"/>
                <w:bCs/>
                <w:sz w:val="18"/>
                <w:szCs w:val="18"/>
                <w:lang w:val="el-GR"/>
              </w:rPr>
            </w:pPr>
          </w:p>
        </w:tc>
      </w:tr>
      <w:tr w:rsidR="00680050" w:rsidRPr="003F5844" w14:paraId="13A73488" w14:textId="77777777" w:rsidTr="00241D3A">
        <w:tc>
          <w:tcPr>
            <w:tcW w:w="7195" w:type="dxa"/>
          </w:tcPr>
          <w:p w14:paraId="59A77BA4" w14:textId="26E478D2" w:rsidR="00F178BF" w:rsidRPr="00E00689" w:rsidRDefault="00F178BF" w:rsidP="005A52D9">
            <w:pPr>
              <w:tabs>
                <w:tab w:val="left" w:pos="0"/>
                <w:tab w:val="left" w:pos="630"/>
              </w:tabs>
              <w:spacing w:after="120"/>
              <w:ind w:left="446" w:hanging="446"/>
              <w:jc w:val="both"/>
              <w:rPr>
                <w:rFonts w:ascii="Arial" w:hAnsi="Arial" w:cs="Arial"/>
                <w:bCs/>
                <w:sz w:val="18"/>
                <w:szCs w:val="18"/>
                <w:lang w:val="el-GR"/>
              </w:rPr>
            </w:pPr>
            <w:r w:rsidRPr="00E00689">
              <w:rPr>
                <w:rFonts w:ascii="Arial" w:hAnsi="Arial" w:cs="Arial"/>
                <w:bCs/>
                <w:sz w:val="18"/>
                <w:szCs w:val="18"/>
                <w:lang w:val="el-GR"/>
              </w:rPr>
              <w:t>-Σύνολο</w:t>
            </w:r>
            <w:r w:rsidR="00A13AB6" w:rsidRPr="00E00689">
              <w:rPr>
                <w:rFonts w:ascii="Arial" w:hAnsi="Arial" w:cs="Arial"/>
                <w:bCs/>
                <w:sz w:val="18"/>
                <w:szCs w:val="18"/>
                <w:lang w:val="el-GR"/>
              </w:rPr>
              <w:t xml:space="preserve"> περιτοιχισμένων </w:t>
            </w:r>
            <w:r w:rsidR="00A24D62" w:rsidRPr="00E00689">
              <w:rPr>
                <w:rFonts w:ascii="Arial" w:hAnsi="Arial" w:cs="Arial"/>
                <w:bCs/>
                <w:sz w:val="18"/>
                <w:szCs w:val="18"/>
                <w:lang w:val="el-GR"/>
              </w:rPr>
              <w:t>χώρων (</w:t>
            </w:r>
            <w:r w:rsidR="00A13AB6" w:rsidRPr="00E00689">
              <w:rPr>
                <w:rFonts w:ascii="Arial" w:hAnsi="Arial" w:cs="Arial"/>
                <w:bCs/>
                <w:sz w:val="18"/>
                <w:szCs w:val="18"/>
                <w:lang w:val="el-GR"/>
              </w:rPr>
              <w:t>καλυμμένων</w:t>
            </w:r>
            <w:r w:rsidR="00A24D62" w:rsidRPr="00E00689">
              <w:rPr>
                <w:rFonts w:ascii="Arial" w:hAnsi="Arial" w:cs="Arial"/>
                <w:bCs/>
                <w:sz w:val="18"/>
                <w:szCs w:val="18"/>
                <w:lang w:val="el-GR"/>
              </w:rPr>
              <w:t>)</w:t>
            </w:r>
            <w:r w:rsidR="00A13AB6" w:rsidRPr="00E00689">
              <w:rPr>
                <w:rFonts w:ascii="Arial" w:hAnsi="Arial" w:cs="Arial"/>
                <w:bCs/>
                <w:sz w:val="18"/>
                <w:szCs w:val="18"/>
                <w:lang w:val="el-GR"/>
              </w:rPr>
              <w:t xml:space="preserve"> </w:t>
            </w:r>
          </w:p>
          <w:p w14:paraId="76EB034C" w14:textId="60FC46FC" w:rsidR="00397923" w:rsidRPr="00E00689" w:rsidRDefault="00F178BF" w:rsidP="005A52D9">
            <w:pPr>
              <w:tabs>
                <w:tab w:val="left" w:pos="0"/>
                <w:tab w:val="left" w:pos="630"/>
              </w:tabs>
              <w:spacing w:after="120"/>
              <w:ind w:left="60" w:hanging="60"/>
              <w:jc w:val="both"/>
              <w:rPr>
                <w:rFonts w:ascii="Arial" w:hAnsi="Arial" w:cs="Arial"/>
                <w:bCs/>
                <w:sz w:val="18"/>
                <w:szCs w:val="18"/>
                <w:lang w:val="el-GR"/>
              </w:rPr>
            </w:pPr>
            <w:r w:rsidRPr="00E00689">
              <w:rPr>
                <w:rFonts w:ascii="Arial" w:hAnsi="Arial" w:cs="Arial"/>
                <w:bCs/>
                <w:sz w:val="18"/>
                <w:szCs w:val="18"/>
                <w:lang w:val="el-GR"/>
              </w:rPr>
              <w:t>-</w:t>
            </w:r>
            <w:r w:rsidR="00680050" w:rsidRPr="00E00689">
              <w:rPr>
                <w:rFonts w:ascii="Arial" w:hAnsi="Arial" w:cs="Arial"/>
                <w:bCs/>
                <w:sz w:val="18"/>
                <w:szCs w:val="18"/>
                <w:lang w:val="el-GR"/>
              </w:rPr>
              <w:t xml:space="preserve">Κατάλογος Εμβαδών και Σχέδιο Εμβαδομέτρησης τόσο των </w:t>
            </w:r>
            <w:r w:rsidR="00A24D62" w:rsidRPr="00E00689">
              <w:rPr>
                <w:rFonts w:ascii="Arial" w:hAnsi="Arial" w:cs="Arial"/>
                <w:bCs/>
                <w:sz w:val="18"/>
                <w:szCs w:val="18"/>
                <w:lang w:val="el-GR"/>
              </w:rPr>
              <w:t xml:space="preserve">περιτοιχισμένων  </w:t>
            </w:r>
            <w:r w:rsidR="00680050" w:rsidRPr="00E00689">
              <w:rPr>
                <w:rFonts w:ascii="Arial" w:hAnsi="Arial" w:cs="Arial"/>
                <w:bCs/>
                <w:sz w:val="18"/>
                <w:szCs w:val="18"/>
                <w:lang w:val="el-GR"/>
              </w:rPr>
              <w:t xml:space="preserve">χώρων </w:t>
            </w:r>
            <w:r w:rsidR="00A24D62" w:rsidRPr="00E00689">
              <w:rPr>
                <w:rFonts w:ascii="Arial" w:hAnsi="Arial" w:cs="Arial"/>
                <w:bCs/>
                <w:sz w:val="18"/>
                <w:szCs w:val="18"/>
                <w:lang w:val="el-GR"/>
              </w:rPr>
              <w:t xml:space="preserve">(καλυμμένων) </w:t>
            </w:r>
            <w:r w:rsidR="00680050" w:rsidRPr="00E00689">
              <w:rPr>
                <w:rFonts w:ascii="Arial" w:hAnsi="Arial" w:cs="Arial"/>
                <w:bCs/>
                <w:sz w:val="18"/>
                <w:szCs w:val="18"/>
                <w:lang w:val="el-GR"/>
              </w:rPr>
              <w:t>ανά όροφο,  όσο και των εμβαδών των αποθηκών τα οποία συνάδουν με την υφιστάμενη κατάσταση</w:t>
            </w:r>
          </w:p>
        </w:tc>
        <w:tc>
          <w:tcPr>
            <w:tcW w:w="1329" w:type="dxa"/>
          </w:tcPr>
          <w:p w14:paraId="30EA7BDD" w14:textId="77777777" w:rsidR="00680050" w:rsidRPr="00E00689" w:rsidRDefault="00680050" w:rsidP="005A52D9">
            <w:pPr>
              <w:jc w:val="both"/>
              <w:rPr>
                <w:rFonts w:ascii="Arial" w:hAnsi="Arial" w:cs="Arial"/>
                <w:bCs/>
                <w:sz w:val="18"/>
                <w:szCs w:val="18"/>
                <w:lang w:val="el-GR"/>
              </w:rPr>
            </w:pPr>
          </w:p>
        </w:tc>
        <w:tc>
          <w:tcPr>
            <w:tcW w:w="5575" w:type="dxa"/>
          </w:tcPr>
          <w:p w14:paraId="2E9E8D80" w14:textId="77777777" w:rsidR="00680050" w:rsidRPr="00E00689" w:rsidRDefault="00680050" w:rsidP="005A52D9">
            <w:pPr>
              <w:jc w:val="both"/>
              <w:rPr>
                <w:rFonts w:ascii="Arial" w:hAnsi="Arial" w:cs="Arial"/>
                <w:bCs/>
                <w:sz w:val="18"/>
                <w:szCs w:val="18"/>
                <w:lang w:val="el-GR"/>
              </w:rPr>
            </w:pPr>
          </w:p>
        </w:tc>
      </w:tr>
      <w:tr w:rsidR="00680050" w:rsidRPr="003F5844" w14:paraId="78273425" w14:textId="77777777" w:rsidTr="00241D3A">
        <w:tc>
          <w:tcPr>
            <w:tcW w:w="7195" w:type="dxa"/>
          </w:tcPr>
          <w:p w14:paraId="52FDD7A0" w14:textId="00BA69DF" w:rsidR="00397923" w:rsidRPr="00E00689" w:rsidRDefault="00680050" w:rsidP="005A52D9">
            <w:pPr>
              <w:tabs>
                <w:tab w:val="left" w:pos="270"/>
                <w:tab w:val="left" w:pos="630"/>
              </w:tabs>
              <w:spacing w:after="120"/>
              <w:ind w:left="-14" w:firstLine="14"/>
              <w:jc w:val="both"/>
              <w:rPr>
                <w:rFonts w:ascii="Arial" w:hAnsi="Arial" w:cs="Arial"/>
                <w:bCs/>
                <w:sz w:val="18"/>
                <w:szCs w:val="18"/>
                <w:lang w:val="el-GR"/>
              </w:rPr>
            </w:pPr>
            <w:r w:rsidRPr="00E00689">
              <w:rPr>
                <w:rFonts w:ascii="Arial" w:hAnsi="Arial" w:cs="Arial"/>
                <w:bCs/>
                <w:sz w:val="18"/>
                <w:szCs w:val="18"/>
                <w:lang w:val="el-GR"/>
              </w:rPr>
              <w:t>Τοπογραφικό Σχέδιο στο οποίο να υποδεικνύεται η θέση του κτηρίου.</w:t>
            </w:r>
          </w:p>
        </w:tc>
        <w:tc>
          <w:tcPr>
            <w:tcW w:w="1329" w:type="dxa"/>
          </w:tcPr>
          <w:p w14:paraId="6F45F70E" w14:textId="77777777" w:rsidR="00680050" w:rsidRPr="00E00689" w:rsidRDefault="00680050" w:rsidP="005A52D9">
            <w:pPr>
              <w:jc w:val="both"/>
              <w:rPr>
                <w:rFonts w:ascii="Arial" w:hAnsi="Arial" w:cs="Arial"/>
                <w:bCs/>
                <w:sz w:val="18"/>
                <w:szCs w:val="18"/>
                <w:lang w:val="el-GR"/>
              </w:rPr>
            </w:pPr>
          </w:p>
        </w:tc>
        <w:tc>
          <w:tcPr>
            <w:tcW w:w="5575" w:type="dxa"/>
          </w:tcPr>
          <w:p w14:paraId="6A23BD6F" w14:textId="77777777" w:rsidR="00680050" w:rsidRPr="00E00689" w:rsidRDefault="00680050" w:rsidP="005A52D9">
            <w:pPr>
              <w:jc w:val="both"/>
              <w:rPr>
                <w:rFonts w:ascii="Arial" w:hAnsi="Arial" w:cs="Arial"/>
                <w:bCs/>
                <w:sz w:val="18"/>
                <w:szCs w:val="18"/>
                <w:lang w:val="el-GR"/>
              </w:rPr>
            </w:pPr>
          </w:p>
        </w:tc>
      </w:tr>
      <w:tr w:rsidR="00680050" w:rsidRPr="00E00689" w14:paraId="53454ABF" w14:textId="77777777" w:rsidTr="00241D3A">
        <w:tc>
          <w:tcPr>
            <w:tcW w:w="7195" w:type="dxa"/>
          </w:tcPr>
          <w:p w14:paraId="205D049F" w14:textId="0A7C2F2F" w:rsidR="00397923" w:rsidRPr="00E00689" w:rsidRDefault="00680050" w:rsidP="005A52D9">
            <w:pPr>
              <w:tabs>
                <w:tab w:val="left" w:pos="270"/>
                <w:tab w:val="left" w:pos="630"/>
              </w:tabs>
              <w:spacing w:after="120"/>
              <w:ind w:left="-14" w:firstLine="14"/>
              <w:jc w:val="both"/>
              <w:rPr>
                <w:rFonts w:ascii="Arial" w:hAnsi="Arial" w:cs="Arial"/>
                <w:bCs/>
                <w:sz w:val="18"/>
                <w:szCs w:val="18"/>
                <w:lang w:val="el-GR"/>
              </w:rPr>
            </w:pPr>
            <w:r w:rsidRPr="00E00689">
              <w:rPr>
                <w:rFonts w:ascii="Arial" w:hAnsi="Arial" w:cs="Arial"/>
                <w:bCs/>
                <w:sz w:val="18"/>
                <w:szCs w:val="18"/>
                <w:lang w:val="el-GR"/>
              </w:rPr>
              <w:t>Πιστοποιητικό Ενεργειακής Απόδοσης κτηρίου</w:t>
            </w:r>
          </w:p>
        </w:tc>
        <w:tc>
          <w:tcPr>
            <w:tcW w:w="1329" w:type="dxa"/>
          </w:tcPr>
          <w:p w14:paraId="2B870D12" w14:textId="77777777" w:rsidR="00680050" w:rsidRPr="00E00689" w:rsidRDefault="00680050" w:rsidP="005A52D9">
            <w:pPr>
              <w:jc w:val="both"/>
              <w:rPr>
                <w:rFonts w:ascii="Arial" w:hAnsi="Arial" w:cs="Arial"/>
                <w:bCs/>
                <w:sz w:val="18"/>
                <w:szCs w:val="18"/>
                <w:lang w:val="el-GR"/>
              </w:rPr>
            </w:pPr>
          </w:p>
        </w:tc>
        <w:tc>
          <w:tcPr>
            <w:tcW w:w="5575" w:type="dxa"/>
          </w:tcPr>
          <w:p w14:paraId="770D460D" w14:textId="77777777" w:rsidR="00680050" w:rsidRPr="00E00689" w:rsidRDefault="00680050" w:rsidP="005A52D9">
            <w:pPr>
              <w:jc w:val="both"/>
              <w:rPr>
                <w:rFonts w:ascii="Arial" w:hAnsi="Arial" w:cs="Arial"/>
                <w:bCs/>
                <w:sz w:val="18"/>
                <w:szCs w:val="18"/>
                <w:lang w:val="el-GR"/>
              </w:rPr>
            </w:pPr>
          </w:p>
        </w:tc>
      </w:tr>
      <w:tr w:rsidR="00680050" w:rsidRPr="003F5844" w14:paraId="038A1DC0" w14:textId="77777777" w:rsidTr="00241D3A">
        <w:tc>
          <w:tcPr>
            <w:tcW w:w="7195" w:type="dxa"/>
          </w:tcPr>
          <w:p w14:paraId="70218B9B" w14:textId="592AE721" w:rsidR="00397923" w:rsidRPr="00E00689" w:rsidRDefault="00680050" w:rsidP="005A52D9">
            <w:pPr>
              <w:tabs>
                <w:tab w:val="left" w:pos="270"/>
                <w:tab w:val="left" w:pos="630"/>
              </w:tabs>
              <w:spacing w:after="120"/>
              <w:ind w:left="-14" w:firstLine="14"/>
              <w:jc w:val="both"/>
              <w:rPr>
                <w:rFonts w:ascii="Arial" w:hAnsi="Arial" w:cs="Arial"/>
                <w:bCs/>
                <w:sz w:val="18"/>
                <w:szCs w:val="18"/>
                <w:lang w:val="el-GR"/>
              </w:rPr>
            </w:pPr>
            <w:r w:rsidRPr="00E00689">
              <w:rPr>
                <w:rFonts w:ascii="Arial" w:hAnsi="Arial" w:cs="Arial"/>
                <w:bCs/>
                <w:sz w:val="18"/>
                <w:szCs w:val="18"/>
                <w:lang w:val="el-GR"/>
              </w:rPr>
              <w:t xml:space="preserve">Ενυπόγραφη Δέσμευση/ Δήλωση από συνιδιοκτήτες, σε περίπτωση που κτήριο έχει πέραν του ενός ιδιοκτήτη, για συγκατάθεση για την υποβολή της Δήλωσης Ενδιαφέροντος και δέσμευση για την υπογραφή του </w:t>
            </w:r>
            <w:proofErr w:type="spellStart"/>
            <w:r w:rsidRPr="00E00689">
              <w:rPr>
                <w:rFonts w:ascii="Arial" w:hAnsi="Arial" w:cs="Arial"/>
                <w:bCs/>
                <w:sz w:val="18"/>
                <w:szCs w:val="18"/>
                <w:lang w:val="el-GR"/>
              </w:rPr>
              <w:t>αγοραπωλητήριου</w:t>
            </w:r>
            <w:proofErr w:type="spellEnd"/>
            <w:r w:rsidRPr="00E00689">
              <w:rPr>
                <w:rFonts w:ascii="Arial" w:hAnsi="Arial" w:cs="Arial"/>
                <w:bCs/>
                <w:sz w:val="18"/>
                <w:szCs w:val="18"/>
                <w:lang w:val="el-GR"/>
              </w:rPr>
              <w:t xml:space="preserve"> Εγγράφου από τον  συνιδιοκτήτη</w:t>
            </w:r>
          </w:p>
        </w:tc>
        <w:tc>
          <w:tcPr>
            <w:tcW w:w="1329" w:type="dxa"/>
          </w:tcPr>
          <w:p w14:paraId="51F5BEFB" w14:textId="77777777" w:rsidR="00680050" w:rsidRPr="00E00689" w:rsidRDefault="00680050" w:rsidP="005A52D9">
            <w:pPr>
              <w:jc w:val="both"/>
              <w:rPr>
                <w:rFonts w:ascii="Arial" w:hAnsi="Arial" w:cs="Arial"/>
                <w:bCs/>
                <w:sz w:val="18"/>
                <w:szCs w:val="18"/>
                <w:lang w:val="el-GR"/>
              </w:rPr>
            </w:pPr>
          </w:p>
        </w:tc>
        <w:tc>
          <w:tcPr>
            <w:tcW w:w="5575" w:type="dxa"/>
          </w:tcPr>
          <w:p w14:paraId="5BAC7ED2" w14:textId="77777777" w:rsidR="00680050" w:rsidRPr="00E00689" w:rsidRDefault="00680050" w:rsidP="005A52D9">
            <w:pPr>
              <w:jc w:val="both"/>
              <w:rPr>
                <w:rFonts w:ascii="Arial" w:hAnsi="Arial" w:cs="Arial"/>
                <w:bCs/>
                <w:sz w:val="18"/>
                <w:szCs w:val="18"/>
                <w:lang w:val="el-GR"/>
              </w:rPr>
            </w:pPr>
          </w:p>
        </w:tc>
      </w:tr>
      <w:tr w:rsidR="00680050" w:rsidRPr="003F5844" w14:paraId="35A0DE6C" w14:textId="77777777" w:rsidTr="00241D3A">
        <w:tc>
          <w:tcPr>
            <w:tcW w:w="7195" w:type="dxa"/>
          </w:tcPr>
          <w:p w14:paraId="31F5D10B" w14:textId="3F59BA4F" w:rsidR="00F178BF" w:rsidRPr="00E00689" w:rsidRDefault="00F178BF" w:rsidP="005A52D9">
            <w:pPr>
              <w:spacing w:after="120"/>
              <w:ind w:left="-14" w:firstLine="14"/>
              <w:jc w:val="both"/>
              <w:rPr>
                <w:rFonts w:ascii="Arial" w:hAnsi="Arial" w:cs="Arial"/>
                <w:bCs/>
                <w:sz w:val="18"/>
                <w:szCs w:val="18"/>
                <w:lang w:val="el-GR"/>
              </w:rPr>
            </w:pPr>
            <w:r w:rsidRPr="00E00689">
              <w:rPr>
                <w:rFonts w:ascii="Arial" w:hAnsi="Arial" w:cs="Arial"/>
                <w:bCs/>
                <w:sz w:val="18"/>
                <w:szCs w:val="18"/>
                <w:lang w:val="el-GR"/>
              </w:rPr>
              <w:t xml:space="preserve">- Αριθμός χώρων στάθμευσης για τις ανάγκες του προσωπικού. </w:t>
            </w:r>
          </w:p>
          <w:p w14:paraId="72BD4E74" w14:textId="5DF1C626" w:rsidR="00397923" w:rsidRPr="00E00689" w:rsidRDefault="00F178BF" w:rsidP="005A52D9">
            <w:pPr>
              <w:spacing w:after="120"/>
              <w:ind w:left="-14" w:firstLine="14"/>
              <w:jc w:val="both"/>
              <w:rPr>
                <w:rFonts w:ascii="Arial" w:hAnsi="Arial" w:cs="Arial"/>
                <w:bCs/>
                <w:sz w:val="18"/>
                <w:szCs w:val="18"/>
                <w:lang w:val="el-GR"/>
              </w:rPr>
            </w:pPr>
            <w:r w:rsidRPr="00E00689">
              <w:rPr>
                <w:rFonts w:ascii="Arial" w:hAnsi="Arial" w:cs="Arial"/>
                <w:bCs/>
                <w:sz w:val="18"/>
                <w:szCs w:val="18"/>
                <w:lang w:val="el-GR"/>
              </w:rPr>
              <w:t>-</w:t>
            </w:r>
            <w:r w:rsidR="00246938" w:rsidRPr="00E00689">
              <w:rPr>
                <w:rFonts w:ascii="Arial" w:hAnsi="Arial" w:cs="Arial"/>
                <w:bCs/>
                <w:sz w:val="18"/>
                <w:szCs w:val="18"/>
                <w:lang w:val="el-GR"/>
              </w:rPr>
              <w:t xml:space="preserve">Υπόδειξη </w:t>
            </w:r>
            <w:r w:rsidR="00680050" w:rsidRPr="00E00689">
              <w:rPr>
                <w:rFonts w:ascii="Arial" w:hAnsi="Arial" w:cs="Arial"/>
                <w:bCs/>
                <w:sz w:val="18"/>
                <w:szCs w:val="18"/>
                <w:lang w:val="el-GR"/>
              </w:rPr>
              <w:t>κατάλληλ</w:t>
            </w:r>
            <w:r w:rsidR="00246938" w:rsidRPr="00E00689">
              <w:rPr>
                <w:rFonts w:ascii="Arial" w:hAnsi="Arial" w:cs="Arial"/>
                <w:bCs/>
                <w:sz w:val="18"/>
                <w:szCs w:val="18"/>
                <w:lang w:val="el-GR"/>
              </w:rPr>
              <w:t>ων</w:t>
            </w:r>
            <w:r w:rsidR="00680050" w:rsidRPr="00E00689">
              <w:rPr>
                <w:rFonts w:ascii="Arial" w:hAnsi="Arial" w:cs="Arial"/>
                <w:bCs/>
                <w:sz w:val="18"/>
                <w:szCs w:val="18"/>
                <w:lang w:val="el-GR"/>
              </w:rPr>
              <w:t xml:space="preserve"> χώρ</w:t>
            </w:r>
            <w:r w:rsidR="00246938" w:rsidRPr="00E00689">
              <w:rPr>
                <w:rFonts w:ascii="Arial" w:hAnsi="Arial" w:cs="Arial"/>
                <w:bCs/>
                <w:sz w:val="18"/>
                <w:szCs w:val="18"/>
                <w:lang w:val="el-GR"/>
              </w:rPr>
              <w:t>ων</w:t>
            </w:r>
            <w:r w:rsidR="00680050" w:rsidRPr="00E00689">
              <w:rPr>
                <w:rFonts w:ascii="Arial" w:hAnsi="Arial" w:cs="Arial"/>
                <w:bCs/>
                <w:sz w:val="18"/>
                <w:szCs w:val="18"/>
                <w:lang w:val="el-GR"/>
              </w:rPr>
              <w:t xml:space="preserve"> στάθμευσης και δυνατότητας εξασφάλισης τους </w:t>
            </w:r>
            <w:r w:rsidR="00246938" w:rsidRPr="00E00689">
              <w:rPr>
                <w:rFonts w:ascii="Arial" w:hAnsi="Arial" w:cs="Arial"/>
                <w:bCs/>
                <w:sz w:val="18"/>
                <w:szCs w:val="18"/>
                <w:lang w:val="el-GR"/>
              </w:rPr>
              <w:t xml:space="preserve">στην περίπτωση που το κτήριο δεν διαθέτει ικανοποιητικό αριθμό χώρων στάθμευσης </w:t>
            </w:r>
          </w:p>
        </w:tc>
        <w:tc>
          <w:tcPr>
            <w:tcW w:w="1329" w:type="dxa"/>
          </w:tcPr>
          <w:p w14:paraId="6377A203" w14:textId="77777777" w:rsidR="00680050" w:rsidRPr="00E00689" w:rsidRDefault="00680050" w:rsidP="005A52D9">
            <w:pPr>
              <w:jc w:val="both"/>
              <w:rPr>
                <w:rFonts w:ascii="Arial" w:hAnsi="Arial" w:cs="Arial"/>
                <w:bCs/>
                <w:sz w:val="18"/>
                <w:szCs w:val="18"/>
                <w:lang w:val="el-GR"/>
              </w:rPr>
            </w:pPr>
          </w:p>
        </w:tc>
        <w:tc>
          <w:tcPr>
            <w:tcW w:w="5575" w:type="dxa"/>
          </w:tcPr>
          <w:p w14:paraId="7F8F4040" w14:textId="77777777" w:rsidR="00680050" w:rsidRPr="00E00689" w:rsidRDefault="00680050" w:rsidP="005A52D9">
            <w:pPr>
              <w:jc w:val="both"/>
              <w:rPr>
                <w:rFonts w:ascii="Arial" w:hAnsi="Arial" w:cs="Arial"/>
                <w:bCs/>
                <w:sz w:val="18"/>
                <w:szCs w:val="18"/>
                <w:lang w:val="el-GR"/>
              </w:rPr>
            </w:pPr>
          </w:p>
        </w:tc>
      </w:tr>
      <w:tr w:rsidR="00680050" w:rsidRPr="003F5844" w14:paraId="5C7DA1A8" w14:textId="77777777" w:rsidTr="00241D3A">
        <w:tc>
          <w:tcPr>
            <w:tcW w:w="7195" w:type="dxa"/>
          </w:tcPr>
          <w:p w14:paraId="5225D2F6" w14:textId="1F4B8A35" w:rsidR="00397923" w:rsidRPr="00E00689" w:rsidRDefault="00680050" w:rsidP="005A52D9">
            <w:pPr>
              <w:tabs>
                <w:tab w:val="left" w:pos="270"/>
                <w:tab w:val="left" w:pos="630"/>
              </w:tabs>
              <w:spacing w:after="120"/>
              <w:ind w:left="-14" w:firstLine="14"/>
              <w:jc w:val="both"/>
              <w:rPr>
                <w:rFonts w:ascii="Arial" w:hAnsi="Arial" w:cs="Arial"/>
                <w:bCs/>
                <w:sz w:val="18"/>
                <w:szCs w:val="18"/>
                <w:lang w:val="el-GR"/>
              </w:rPr>
            </w:pPr>
            <w:r w:rsidRPr="00E00689">
              <w:rPr>
                <w:rFonts w:ascii="Arial" w:hAnsi="Arial" w:cs="Arial"/>
                <w:bCs/>
                <w:sz w:val="18"/>
                <w:szCs w:val="18"/>
                <w:lang w:val="el-GR"/>
              </w:rPr>
              <w:t>Φωτογραφίες του/των κτηρίου/ων/, υποστατικού/</w:t>
            </w:r>
            <w:proofErr w:type="spellStart"/>
            <w:r w:rsidRPr="00E00689">
              <w:rPr>
                <w:rFonts w:ascii="Arial" w:hAnsi="Arial" w:cs="Arial"/>
                <w:bCs/>
                <w:sz w:val="18"/>
                <w:szCs w:val="18"/>
                <w:lang w:val="el-GR"/>
              </w:rPr>
              <w:t>ών</w:t>
            </w:r>
            <w:proofErr w:type="spellEnd"/>
            <w:r w:rsidRPr="00E00689">
              <w:rPr>
                <w:rFonts w:ascii="Arial" w:hAnsi="Arial" w:cs="Arial"/>
                <w:bCs/>
                <w:sz w:val="18"/>
                <w:szCs w:val="18"/>
                <w:lang w:val="el-GR"/>
              </w:rPr>
              <w:t xml:space="preserve"> και των χώρων στάθμευσης και τρισδιάστατες απεικονίσεις αν πρόκειται για υπό ανέγερση κτιρίου/ων.</w:t>
            </w:r>
          </w:p>
        </w:tc>
        <w:tc>
          <w:tcPr>
            <w:tcW w:w="1329" w:type="dxa"/>
          </w:tcPr>
          <w:p w14:paraId="101AFF09" w14:textId="77777777" w:rsidR="00680050" w:rsidRPr="00E00689" w:rsidRDefault="00680050" w:rsidP="005A52D9">
            <w:pPr>
              <w:jc w:val="both"/>
              <w:rPr>
                <w:rFonts w:ascii="Arial" w:hAnsi="Arial" w:cs="Arial"/>
                <w:bCs/>
                <w:sz w:val="18"/>
                <w:szCs w:val="18"/>
                <w:lang w:val="el-GR"/>
              </w:rPr>
            </w:pPr>
          </w:p>
        </w:tc>
        <w:tc>
          <w:tcPr>
            <w:tcW w:w="5575" w:type="dxa"/>
          </w:tcPr>
          <w:p w14:paraId="76B6C3AC" w14:textId="77777777" w:rsidR="00680050" w:rsidRPr="00E00689" w:rsidRDefault="00680050" w:rsidP="005A52D9">
            <w:pPr>
              <w:jc w:val="both"/>
              <w:rPr>
                <w:rFonts w:ascii="Arial" w:hAnsi="Arial" w:cs="Arial"/>
                <w:bCs/>
                <w:sz w:val="18"/>
                <w:szCs w:val="18"/>
                <w:lang w:val="el-GR"/>
              </w:rPr>
            </w:pPr>
          </w:p>
        </w:tc>
      </w:tr>
      <w:tr w:rsidR="00680050" w:rsidRPr="003F5844" w14:paraId="5782DE0C" w14:textId="77777777" w:rsidTr="00241D3A">
        <w:tc>
          <w:tcPr>
            <w:tcW w:w="7195" w:type="dxa"/>
          </w:tcPr>
          <w:p w14:paraId="6F264963" w14:textId="3001C409" w:rsidR="00397923" w:rsidRPr="00E00689" w:rsidRDefault="00680050" w:rsidP="005A52D9">
            <w:pPr>
              <w:tabs>
                <w:tab w:val="left" w:pos="270"/>
                <w:tab w:val="left" w:pos="630"/>
              </w:tabs>
              <w:spacing w:after="120"/>
              <w:ind w:left="-14" w:firstLine="14"/>
              <w:jc w:val="both"/>
              <w:rPr>
                <w:rFonts w:ascii="Arial" w:hAnsi="Arial" w:cs="Arial"/>
                <w:bCs/>
                <w:sz w:val="18"/>
                <w:szCs w:val="18"/>
                <w:lang w:val="el-GR"/>
              </w:rPr>
            </w:pPr>
            <w:r w:rsidRPr="00E00689">
              <w:rPr>
                <w:rFonts w:ascii="Arial" w:hAnsi="Arial" w:cs="Arial"/>
                <w:bCs/>
                <w:sz w:val="18"/>
                <w:szCs w:val="18"/>
                <w:lang w:val="el-GR"/>
              </w:rPr>
              <w:t xml:space="preserve">Χρονοδιάγραμμα εκτέλεσης - αποπεράτωσης - σε περίπτωση </w:t>
            </w:r>
            <w:proofErr w:type="spellStart"/>
            <w:r w:rsidRPr="00E00689">
              <w:rPr>
                <w:rFonts w:ascii="Arial" w:hAnsi="Arial" w:cs="Arial"/>
                <w:bCs/>
                <w:sz w:val="18"/>
                <w:szCs w:val="18"/>
                <w:lang w:val="el-GR"/>
              </w:rPr>
              <w:t>υπο</w:t>
            </w:r>
            <w:proofErr w:type="spellEnd"/>
            <w:r w:rsidRPr="00E00689">
              <w:rPr>
                <w:rFonts w:ascii="Arial" w:hAnsi="Arial" w:cs="Arial"/>
                <w:bCs/>
                <w:sz w:val="18"/>
                <w:szCs w:val="18"/>
                <w:lang w:val="el-GR"/>
              </w:rPr>
              <w:t>-ανέγερση κτηρίου.</w:t>
            </w:r>
          </w:p>
        </w:tc>
        <w:tc>
          <w:tcPr>
            <w:tcW w:w="1329" w:type="dxa"/>
          </w:tcPr>
          <w:p w14:paraId="2ADA5B65" w14:textId="77777777" w:rsidR="00680050" w:rsidRPr="00E00689" w:rsidRDefault="00680050" w:rsidP="005A52D9">
            <w:pPr>
              <w:jc w:val="both"/>
              <w:rPr>
                <w:rFonts w:ascii="Arial" w:hAnsi="Arial" w:cs="Arial"/>
                <w:bCs/>
                <w:sz w:val="18"/>
                <w:szCs w:val="18"/>
                <w:lang w:val="el-GR"/>
              </w:rPr>
            </w:pPr>
          </w:p>
        </w:tc>
        <w:tc>
          <w:tcPr>
            <w:tcW w:w="5575" w:type="dxa"/>
          </w:tcPr>
          <w:p w14:paraId="15F0F20F" w14:textId="77777777" w:rsidR="00680050" w:rsidRPr="00E00689" w:rsidRDefault="00680050" w:rsidP="005A52D9">
            <w:pPr>
              <w:jc w:val="both"/>
              <w:rPr>
                <w:rFonts w:ascii="Arial" w:hAnsi="Arial" w:cs="Arial"/>
                <w:bCs/>
                <w:sz w:val="18"/>
                <w:szCs w:val="18"/>
                <w:lang w:val="el-GR"/>
              </w:rPr>
            </w:pPr>
          </w:p>
        </w:tc>
      </w:tr>
      <w:tr w:rsidR="00680050" w:rsidRPr="003F5844" w14:paraId="7BEBF221" w14:textId="77777777" w:rsidTr="00241D3A">
        <w:tc>
          <w:tcPr>
            <w:tcW w:w="7195" w:type="dxa"/>
          </w:tcPr>
          <w:p w14:paraId="2C24FD15" w14:textId="4ECA4A43" w:rsidR="00397923" w:rsidRPr="00E00689" w:rsidRDefault="00680050" w:rsidP="005A52D9">
            <w:pPr>
              <w:tabs>
                <w:tab w:val="left" w:pos="270"/>
                <w:tab w:val="left" w:pos="630"/>
              </w:tabs>
              <w:spacing w:after="120"/>
              <w:ind w:left="-14" w:firstLine="14"/>
              <w:jc w:val="both"/>
              <w:rPr>
                <w:rFonts w:ascii="Arial" w:hAnsi="Arial" w:cs="Arial"/>
                <w:bCs/>
                <w:sz w:val="18"/>
                <w:szCs w:val="18"/>
                <w:lang w:val="el-GR"/>
              </w:rPr>
            </w:pPr>
            <w:r w:rsidRPr="00E00689">
              <w:rPr>
                <w:rFonts w:ascii="Arial" w:hAnsi="Arial" w:cs="Arial"/>
                <w:bCs/>
                <w:sz w:val="18"/>
                <w:szCs w:val="18"/>
                <w:lang w:val="el-GR"/>
              </w:rPr>
              <w:t>Υλικά κατασκευής του προτεινόμενου/ων κτηρίου/ων.</w:t>
            </w:r>
          </w:p>
        </w:tc>
        <w:tc>
          <w:tcPr>
            <w:tcW w:w="1329" w:type="dxa"/>
          </w:tcPr>
          <w:p w14:paraId="220DD750" w14:textId="77777777" w:rsidR="00680050" w:rsidRPr="00E00689" w:rsidRDefault="00680050" w:rsidP="005A52D9">
            <w:pPr>
              <w:jc w:val="both"/>
              <w:rPr>
                <w:rFonts w:ascii="Arial" w:hAnsi="Arial" w:cs="Arial"/>
                <w:bCs/>
                <w:sz w:val="18"/>
                <w:szCs w:val="18"/>
                <w:lang w:val="el-GR"/>
              </w:rPr>
            </w:pPr>
          </w:p>
        </w:tc>
        <w:tc>
          <w:tcPr>
            <w:tcW w:w="5575" w:type="dxa"/>
          </w:tcPr>
          <w:p w14:paraId="0809D2E3" w14:textId="77777777" w:rsidR="00680050" w:rsidRPr="00E00689" w:rsidRDefault="00680050" w:rsidP="005A52D9">
            <w:pPr>
              <w:jc w:val="both"/>
              <w:rPr>
                <w:rFonts w:ascii="Arial" w:hAnsi="Arial" w:cs="Arial"/>
                <w:bCs/>
                <w:sz w:val="18"/>
                <w:szCs w:val="18"/>
                <w:lang w:val="el-GR"/>
              </w:rPr>
            </w:pPr>
          </w:p>
        </w:tc>
      </w:tr>
      <w:tr w:rsidR="00246938" w:rsidRPr="003F5844" w14:paraId="06C6C04C" w14:textId="77777777" w:rsidTr="00241D3A">
        <w:tc>
          <w:tcPr>
            <w:tcW w:w="7195" w:type="dxa"/>
          </w:tcPr>
          <w:p w14:paraId="2F2C0D9C" w14:textId="090AB7E0" w:rsidR="00397923" w:rsidRPr="00E00689" w:rsidRDefault="00246938" w:rsidP="005A52D9">
            <w:pPr>
              <w:spacing w:after="120"/>
              <w:ind w:left="-14" w:firstLine="14"/>
              <w:jc w:val="both"/>
              <w:rPr>
                <w:rFonts w:ascii="Arial" w:hAnsi="Arial" w:cs="Arial"/>
                <w:bCs/>
                <w:sz w:val="18"/>
                <w:szCs w:val="18"/>
                <w:lang w:val="el-GR"/>
              </w:rPr>
            </w:pPr>
            <w:r w:rsidRPr="00E00689">
              <w:rPr>
                <w:rFonts w:ascii="Arial" w:hAnsi="Arial" w:cs="Arial"/>
                <w:bCs/>
                <w:sz w:val="18"/>
                <w:szCs w:val="18"/>
                <w:lang w:val="el-GR"/>
              </w:rPr>
              <w:t xml:space="preserve">Δυνατότητα εύκολης πρόσβασης από το κοινό και δυνατότητα πρόσβασης και διακίνησης από άτομα με αναπηρία ανελκυστήρες με προδιαγραφές </w:t>
            </w:r>
            <w:proofErr w:type="spellStart"/>
            <w:r w:rsidRPr="00E00689">
              <w:rPr>
                <w:rFonts w:ascii="Arial" w:hAnsi="Arial" w:cs="Arial"/>
                <w:bCs/>
                <w:sz w:val="18"/>
                <w:szCs w:val="18"/>
                <w:lang w:val="el-GR"/>
              </w:rPr>
              <w:t>ΑμεΑ</w:t>
            </w:r>
            <w:proofErr w:type="spellEnd"/>
            <w:r w:rsidRPr="00E00689">
              <w:rPr>
                <w:rFonts w:ascii="Arial" w:hAnsi="Arial" w:cs="Arial"/>
                <w:bCs/>
                <w:sz w:val="18"/>
                <w:szCs w:val="18"/>
                <w:lang w:val="el-GR"/>
              </w:rPr>
              <w:t xml:space="preserve"> ή δυνατότητα </w:t>
            </w:r>
            <w:r w:rsidR="00ED10E8" w:rsidRPr="00E00689">
              <w:rPr>
                <w:rFonts w:ascii="Arial" w:hAnsi="Arial" w:cs="Arial"/>
                <w:bCs/>
                <w:sz w:val="18"/>
                <w:szCs w:val="18"/>
                <w:lang w:val="el-GR"/>
              </w:rPr>
              <w:t xml:space="preserve">διαμόρφωσης τέτοιων προσβάσεων και </w:t>
            </w:r>
            <w:r w:rsidRPr="00E00689">
              <w:rPr>
                <w:rFonts w:ascii="Arial" w:hAnsi="Arial" w:cs="Arial"/>
                <w:bCs/>
                <w:sz w:val="18"/>
                <w:szCs w:val="18"/>
                <w:lang w:val="el-GR"/>
              </w:rPr>
              <w:t>εγκατάστασης τέτοι</w:t>
            </w:r>
            <w:r w:rsidR="00ED10E8" w:rsidRPr="00E00689">
              <w:rPr>
                <w:rFonts w:ascii="Arial" w:hAnsi="Arial" w:cs="Arial"/>
                <w:bCs/>
                <w:sz w:val="18"/>
                <w:szCs w:val="18"/>
                <w:lang w:val="el-GR"/>
              </w:rPr>
              <w:t>ων</w:t>
            </w:r>
            <w:r w:rsidRPr="00E00689">
              <w:rPr>
                <w:rFonts w:ascii="Arial" w:hAnsi="Arial" w:cs="Arial"/>
                <w:bCs/>
                <w:sz w:val="18"/>
                <w:szCs w:val="18"/>
                <w:lang w:val="el-GR"/>
              </w:rPr>
              <w:t xml:space="preserve"> ανελκυστήρ</w:t>
            </w:r>
            <w:r w:rsidR="00ED10E8" w:rsidRPr="00E00689">
              <w:rPr>
                <w:rFonts w:ascii="Arial" w:hAnsi="Arial" w:cs="Arial"/>
                <w:bCs/>
                <w:sz w:val="18"/>
                <w:szCs w:val="18"/>
                <w:lang w:val="el-GR"/>
              </w:rPr>
              <w:t>ων</w:t>
            </w:r>
            <w:r w:rsidRPr="00E00689">
              <w:rPr>
                <w:rFonts w:ascii="Arial" w:hAnsi="Arial" w:cs="Arial"/>
                <w:bCs/>
                <w:sz w:val="18"/>
                <w:szCs w:val="18"/>
                <w:lang w:val="el-GR"/>
              </w:rPr>
              <w:t>.</w:t>
            </w:r>
          </w:p>
        </w:tc>
        <w:tc>
          <w:tcPr>
            <w:tcW w:w="1329" w:type="dxa"/>
          </w:tcPr>
          <w:p w14:paraId="105DAAF6" w14:textId="77777777" w:rsidR="00246938" w:rsidRPr="00E00689" w:rsidRDefault="00246938" w:rsidP="005A52D9">
            <w:pPr>
              <w:jc w:val="both"/>
              <w:rPr>
                <w:rFonts w:ascii="Arial" w:hAnsi="Arial" w:cs="Arial"/>
                <w:bCs/>
                <w:sz w:val="18"/>
                <w:szCs w:val="18"/>
                <w:lang w:val="el-GR"/>
              </w:rPr>
            </w:pPr>
          </w:p>
        </w:tc>
        <w:tc>
          <w:tcPr>
            <w:tcW w:w="5575" w:type="dxa"/>
          </w:tcPr>
          <w:p w14:paraId="1B2F75CB" w14:textId="7DCBD956" w:rsidR="00246938" w:rsidRPr="00E00689" w:rsidRDefault="00246938" w:rsidP="005A52D9">
            <w:pPr>
              <w:jc w:val="both"/>
              <w:rPr>
                <w:rFonts w:ascii="Arial" w:hAnsi="Arial" w:cs="Arial"/>
                <w:bCs/>
                <w:sz w:val="18"/>
                <w:szCs w:val="18"/>
                <w:lang w:val="el-GR"/>
              </w:rPr>
            </w:pPr>
          </w:p>
        </w:tc>
      </w:tr>
      <w:tr w:rsidR="00246938" w:rsidRPr="003F5844" w14:paraId="1D889D83" w14:textId="77777777" w:rsidTr="00241D3A">
        <w:tc>
          <w:tcPr>
            <w:tcW w:w="7195" w:type="dxa"/>
          </w:tcPr>
          <w:p w14:paraId="13F3DA52" w14:textId="42DDEDF4" w:rsidR="00246938" w:rsidRPr="00E00689" w:rsidRDefault="00246938" w:rsidP="005A52D9">
            <w:pPr>
              <w:spacing w:after="120"/>
              <w:ind w:left="-14" w:firstLine="14"/>
              <w:jc w:val="both"/>
              <w:rPr>
                <w:rFonts w:ascii="Arial" w:hAnsi="Arial" w:cs="Arial"/>
                <w:bCs/>
                <w:sz w:val="18"/>
                <w:szCs w:val="18"/>
                <w:lang w:val="el-GR"/>
              </w:rPr>
            </w:pPr>
            <w:r w:rsidRPr="00E00689">
              <w:rPr>
                <w:rFonts w:ascii="Arial" w:hAnsi="Arial" w:cs="Arial"/>
                <w:bCs/>
                <w:sz w:val="18"/>
                <w:szCs w:val="18"/>
                <w:lang w:val="el-GR"/>
              </w:rPr>
              <w:t>Διαθέτει κατάλληλους χώρους για την κυκλοφορία των χρηστών, τους απαραίτητους χώρους υγιεινής (</w:t>
            </w:r>
            <w:r w:rsidRPr="00E00689">
              <w:rPr>
                <w:rFonts w:ascii="Arial" w:hAnsi="Arial" w:cs="Arial"/>
                <w:bCs/>
                <w:sz w:val="18"/>
                <w:szCs w:val="18"/>
              </w:rPr>
              <w:t>WC</w:t>
            </w:r>
            <w:r w:rsidRPr="00E00689">
              <w:rPr>
                <w:rFonts w:ascii="Arial" w:hAnsi="Arial" w:cs="Arial"/>
                <w:bCs/>
                <w:sz w:val="18"/>
                <w:szCs w:val="18"/>
                <w:lang w:val="el-GR"/>
              </w:rPr>
              <w:t xml:space="preserve"> για άντρες, </w:t>
            </w:r>
            <w:r w:rsidRPr="00E00689">
              <w:rPr>
                <w:rFonts w:ascii="Arial" w:hAnsi="Arial" w:cs="Arial"/>
                <w:bCs/>
                <w:sz w:val="18"/>
                <w:szCs w:val="18"/>
              </w:rPr>
              <w:t>WC</w:t>
            </w:r>
            <w:r w:rsidRPr="00E00689">
              <w:rPr>
                <w:rFonts w:ascii="Arial" w:hAnsi="Arial" w:cs="Arial"/>
                <w:bCs/>
                <w:sz w:val="18"/>
                <w:szCs w:val="18"/>
                <w:lang w:val="el-GR"/>
              </w:rPr>
              <w:t xml:space="preserve"> για γυναίκες και </w:t>
            </w:r>
            <w:r w:rsidRPr="00E00689">
              <w:rPr>
                <w:rFonts w:ascii="Arial" w:hAnsi="Arial" w:cs="Arial"/>
                <w:bCs/>
                <w:sz w:val="18"/>
                <w:szCs w:val="18"/>
              </w:rPr>
              <w:t>WC</w:t>
            </w:r>
            <w:r w:rsidRPr="00E00689">
              <w:rPr>
                <w:rFonts w:ascii="Arial" w:hAnsi="Arial" w:cs="Arial"/>
                <w:bCs/>
                <w:sz w:val="18"/>
                <w:szCs w:val="18"/>
                <w:lang w:val="el-GR"/>
              </w:rPr>
              <w:t xml:space="preserve"> για άτομα με αναπηρία - </w:t>
            </w:r>
            <w:proofErr w:type="spellStart"/>
            <w:r w:rsidRPr="00E00689">
              <w:rPr>
                <w:rFonts w:ascii="Arial" w:hAnsi="Arial" w:cs="Arial"/>
                <w:bCs/>
                <w:sz w:val="18"/>
                <w:szCs w:val="18"/>
                <w:lang w:val="el-GR"/>
              </w:rPr>
              <w:lastRenderedPageBreak/>
              <w:t>ΑμεΑ</w:t>
            </w:r>
            <w:proofErr w:type="spellEnd"/>
            <w:r w:rsidRPr="00E00689">
              <w:rPr>
                <w:rFonts w:ascii="Arial" w:hAnsi="Arial" w:cs="Arial"/>
                <w:bCs/>
                <w:sz w:val="18"/>
                <w:szCs w:val="18"/>
                <w:lang w:val="el-GR"/>
              </w:rPr>
              <w:t xml:space="preserve">), βοηθητικούς χώρους κλπ. σύμφωνα με την ισχύουσα νομοθεσία ή δυνατότητα μετατροπών για το σκοπό αυτό. </w:t>
            </w:r>
          </w:p>
        </w:tc>
        <w:tc>
          <w:tcPr>
            <w:tcW w:w="1329" w:type="dxa"/>
          </w:tcPr>
          <w:p w14:paraId="50D365C8" w14:textId="77777777" w:rsidR="00246938" w:rsidRPr="00E00689" w:rsidRDefault="00246938" w:rsidP="005A52D9">
            <w:pPr>
              <w:jc w:val="both"/>
              <w:rPr>
                <w:rFonts w:ascii="Arial" w:hAnsi="Arial" w:cs="Arial"/>
                <w:bCs/>
                <w:sz w:val="18"/>
                <w:szCs w:val="18"/>
                <w:lang w:val="el-GR"/>
              </w:rPr>
            </w:pPr>
          </w:p>
        </w:tc>
        <w:tc>
          <w:tcPr>
            <w:tcW w:w="5575" w:type="dxa"/>
          </w:tcPr>
          <w:p w14:paraId="2EC38316" w14:textId="1FBA8029" w:rsidR="00246938" w:rsidRPr="00E00689" w:rsidRDefault="00246938" w:rsidP="005A52D9">
            <w:pPr>
              <w:jc w:val="both"/>
              <w:rPr>
                <w:rFonts w:ascii="Arial" w:hAnsi="Arial" w:cs="Arial"/>
                <w:bCs/>
                <w:sz w:val="18"/>
                <w:szCs w:val="18"/>
                <w:lang w:val="el-GR"/>
              </w:rPr>
            </w:pPr>
          </w:p>
        </w:tc>
      </w:tr>
      <w:tr w:rsidR="00246938" w:rsidRPr="003F5844" w14:paraId="62F17C35" w14:textId="77777777" w:rsidTr="00241D3A">
        <w:tc>
          <w:tcPr>
            <w:tcW w:w="7195" w:type="dxa"/>
          </w:tcPr>
          <w:p w14:paraId="1D0F7F1D" w14:textId="6B50A29D" w:rsidR="00397923" w:rsidRPr="00E00689" w:rsidRDefault="00246938" w:rsidP="005A52D9">
            <w:pPr>
              <w:spacing w:after="120"/>
              <w:ind w:left="-14" w:firstLine="14"/>
              <w:jc w:val="both"/>
              <w:rPr>
                <w:rFonts w:ascii="Arial" w:hAnsi="Arial" w:cs="Arial"/>
                <w:bCs/>
                <w:sz w:val="18"/>
                <w:szCs w:val="18"/>
                <w:lang w:val="el-GR"/>
              </w:rPr>
            </w:pPr>
            <w:r w:rsidRPr="00E00689">
              <w:rPr>
                <w:rFonts w:ascii="Arial" w:hAnsi="Arial" w:cs="Arial"/>
                <w:bCs/>
                <w:sz w:val="18"/>
                <w:szCs w:val="18"/>
                <w:lang w:val="el-GR"/>
              </w:rPr>
              <w:t xml:space="preserve">Διαθέτει </w:t>
            </w:r>
            <w:r w:rsidR="00F85874" w:rsidRPr="00E00689">
              <w:rPr>
                <w:rFonts w:ascii="Arial" w:hAnsi="Arial" w:cs="Arial"/>
                <w:bCs/>
                <w:sz w:val="18"/>
                <w:szCs w:val="18"/>
                <w:lang w:val="el-GR"/>
              </w:rPr>
              <w:t xml:space="preserve">(ή να υπάρχει δυνατότητα να αποκτήσει) </w:t>
            </w:r>
            <w:r w:rsidRPr="00E00689">
              <w:rPr>
                <w:rFonts w:ascii="Arial" w:hAnsi="Arial" w:cs="Arial"/>
                <w:bCs/>
                <w:sz w:val="18"/>
                <w:szCs w:val="18"/>
                <w:lang w:val="el-GR"/>
              </w:rPr>
              <w:t>σύστημα κλιματισμού, ανελκυστήρες, δομημένη καλωδίωση (</w:t>
            </w:r>
            <w:r w:rsidRPr="00E00689">
              <w:rPr>
                <w:rFonts w:ascii="Arial" w:hAnsi="Arial" w:cs="Arial"/>
                <w:bCs/>
                <w:sz w:val="18"/>
                <w:szCs w:val="18"/>
              </w:rPr>
              <w:t>structured</w:t>
            </w:r>
            <w:r w:rsidRPr="00E00689">
              <w:rPr>
                <w:rFonts w:ascii="Arial" w:hAnsi="Arial" w:cs="Arial"/>
                <w:bCs/>
                <w:sz w:val="18"/>
                <w:szCs w:val="18"/>
                <w:lang w:val="el-GR"/>
              </w:rPr>
              <w:t xml:space="preserve"> </w:t>
            </w:r>
            <w:r w:rsidRPr="00E00689">
              <w:rPr>
                <w:rFonts w:ascii="Arial" w:hAnsi="Arial" w:cs="Arial"/>
                <w:bCs/>
                <w:sz w:val="18"/>
                <w:szCs w:val="18"/>
              </w:rPr>
              <w:t>cabling</w:t>
            </w:r>
            <w:r w:rsidRPr="00E00689">
              <w:rPr>
                <w:rFonts w:ascii="Arial" w:hAnsi="Arial" w:cs="Arial"/>
                <w:bCs/>
                <w:sz w:val="18"/>
                <w:szCs w:val="18"/>
                <w:lang w:val="el-GR"/>
              </w:rPr>
              <w:t xml:space="preserve">) για σκοπούς λειτουργίας δικτύων επικοινωνίας ηλεκτρονικών υπολογιστών και τηλεφωνικών συστημάτων, σύστημα πυρασφάλειας και πυρανίχνευσης καθώς και ηλεκτρογεννήτρια η οποία να ξεκινά αυτόματα σε περίπτωση διακοπής της ηλεκτρικής ενέργειας και να ικανοποιεί τις ανάγκες ηλεκτρισμού για όλο το Υπουργείο/Υπηρεσία ή δυνατότητα εγκατάστασης τέτοιων συστημάτων. Το κάθε κτήριο θα πρέπει, επίσης, να έχει την υποδομή για εγκατάσταση και άλλων αναγκαίων ηλεκτρομηχανολογικών εγκαταστάσεων, σύμφωνα με τις ανάγκες των κυβερνητικών υπηρεσιών όπως σύστημα συναγερμού, κλειστό κύκλωμα </w:t>
            </w:r>
            <w:proofErr w:type="spellStart"/>
            <w:r w:rsidRPr="00E00689">
              <w:rPr>
                <w:rFonts w:ascii="Arial" w:hAnsi="Arial" w:cs="Arial"/>
                <w:bCs/>
                <w:sz w:val="18"/>
                <w:szCs w:val="18"/>
                <w:lang w:val="el-GR"/>
              </w:rPr>
              <w:t>βιντεοπαρακολούθησης</w:t>
            </w:r>
            <w:proofErr w:type="spellEnd"/>
            <w:r w:rsidRPr="00E00689">
              <w:rPr>
                <w:rFonts w:ascii="Arial" w:hAnsi="Arial" w:cs="Arial"/>
                <w:bCs/>
                <w:sz w:val="18"/>
                <w:szCs w:val="18"/>
                <w:lang w:val="el-GR"/>
              </w:rPr>
              <w:t xml:space="preserve"> και ελέγχου πρόσβασης ή δυνατότητα μετατροπών για το σκοπό αυτό.</w:t>
            </w:r>
          </w:p>
        </w:tc>
        <w:tc>
          <w:tcPr>
            <w:tcW w:w="1329" w:type="dxa"/>
          </w:tcPr>
          <w:p w14:paraId="7521353E" w14:textId="77777777" w:rsidR="00246938" w:rsidRPr="00E00689" w:rsidRDefault="00246938" w:rsidP="005A52D9">
            <w:pPr>
              <w:jc w:val="both"/>
              <w:rPr>
                <w:rFonts w:ascii="Arial" w:hAnsi="Arial" w:cs="Arial"/>
                <w:bCs/>
                <w:sz w:val="18"/>
                <w:szCs w:val="18"/>
                <w:lang w:val="el-GR"/>
              </w:rPr>
            </w:pPr>
          </w:p>
        </w:tc>
        <w:tc>
          <w:tcPr>
            <w:tcW w:w="5575" w:type="dxa"/>
          </w:tcPr>
          <w:p w14:paraId="5671B31E" w14:textId="34FD5135" w:rsidR="00246938" w:rsidRPr="00E00689" w:rsidRDefault="00246938" w:rsidP="005A52D9">
            <w:pPr>
              <w:jc w:val="both"/>
              <w:rPr>
                <w:rFonts w:ascii="Arial" w:hAnsi="Arial" w:cs="Arial"/>
                <w:bCs/>
                <w:sz w:val="18"/>
                <w:szCs w:val="18"/>
                <w:lang w:val="el-GR"/>
              </w:rPr>
            </w:pPr>
          </w:p>
        </w:tc>
      </w:tr>
      <w:tr w:rsidR="00680050" w:rsidRPr="003F5844" w14:paraId="05B1483C" w14:textId="77777777" w:rsidTr="00241D3A">
        <w:tc>
          <w:tcPr>
            <w:tcW w:w="7195" w:type="dxa"/>
          </w:tcPr>
          <w:p w14:paraId="1589E489" w14:textId="7CAADB7E" w:rsidR="00397923" w:rsidRPr="00E00689" w:rsidRDefault="00680050" w:rsidP="005A52D9">
            <w:pPr>
              <w:spacing w:after="120"/>
              <w:ind w:left="-14" w:firstLine="14"/>
              <w:jc w:val="both"/>
              <w:rPr>
                <w:rFonts w:ascii="Arial" w:hAnsi="Arial" w:cs="Arial"/>
                <w:bCs/>
                <w:sz w:val="18"/>
                <w:szCs w:val="18"/>
                <w:lang w:val="el-GR"/>
              </w:rPr>
            </w:pPr>
            <w:r w:rsidRPr="00E00689">
              <w:rPr>
                <w:rFonts w:ascii="Arial" w:hAnsi="Arial" w:cs="Arial"/>
                <w:bCs/>
                <w:sz w:val="18"/>
                <w:szCs w:val="18"/>
                <w:lang w:val="el-GR"/>
              </w:rPr>
              <w:t>Δυνατότητα εγκατάστασης φυλακίου για φρούρηση/ασφάλεια.</w:t>
            </w:r>
          </w:p>
        </w:tc>
        <w:tc>
          <w:tcPr>
            <w:tcW w:w="1329" w:type="dxa"/>
          </w:tcPr>
          <w:p w14:paraId="66112A11" w14:textId="77777777" w:rsidR="00680050" w:rsidRPr="00E00689" w:rsidRDefault="00680050" w:rsidP="005A52D9">
            <w:pPr>
              <w:jc w:val="both"/>
              <w:rPr>
                <w:rFonts w:ascii="Arial" w:hAnsi="Arial" w:cs="Arial"/>
                <w:bCs/>
                <w:sz w:val="18"/>
                <w:szCs w:val="18"/>
                <w:lang w:val="el-GR"/>
              </w:rPr>
            </w:pPr>
          </w:p>
        </w:tc>
        <w:tc>
          <w:tcPr>
            <w:tcW w:w="5575" w:type="dxa"/>
          </w:tcPr>
          <w:p w14:paraId="4A10E86C" w14:textId="256F2706" w:rsidR="00680050" w:rsidRPr="00E00689" w:rsidRDefault="00680050" w:rsidP="005A52D9">
            <w:pPr>
              <w:jc w:val="both"/>
              <w:rPr>
                <w:rFonts w:ascii="Arial" w:hAnsi="Arial" w:cs="Arial"/>
                <w:bCs/>
                <w:sz w:val="18"/>
                <w:szCs w:val="18"/>
                <w:lang w:val="el-GR"/>
              </w:rPr>
            </w:pPr>
          </w:p>
        </w:tc>
      </w:tr>
    </w:tbl>
    <w:p w14:paraId="0356C6D2" w14:textId="516EC3E0" w:rsidR="00246938" w:rsidRPr="00E00689" w:rsidRDefault="003A49D0" w:rsidP="005A52D9">
      <w:pPr>
        <w:pStyle w:val="ListParagraph"/>
        <w:spacing w:line="240" w:lineRule="auto"/>
        <w:ind w:left="0"/>
        <w:rPr>
          <w:rFonts w:ascii="Arial" w:hAnsi="Arial" w:cs="Arial"/>
          <w:bCs/>
          <w:sz w:val="18"/>
          <w:szCs w:val="18"/>
          <w:lang w:val="el-GR"/>
        </w:rPr>
      </w:pPr>
      <w:r w:rsidRPr="00E00689">
        <w:rPr>
          <w:rFonts w:ascii="Arial" w:hAnsi="Arial" w:cs="Arial"/>
          <w:bCs/>
          <w:sz w:val="18"/>
          <w:szCs w:val="18"/>
          <w:lang w:val="el-GR"/>
        </w:rPr>
        <w:t>*</w:t>
      </w:r>
      <w:r w:rsidR="00246938" w:rsidRPr="00E00689">
        <w:rPr>
          <w:rFonts w:ascii="Arial" w:hAnsi="Arial" w:cs="Arial"/>
          <w:bCs/>
          <w:sz w:val="18"/>
          <w:szCs w:val="18"/>
          <w:lang w:val="el-GR"/>
        </w:rPr>
        <w:t>Παρακαλώ σημειώστε Χ στη δεύτερη στήλη «επισυναπτόμενα έγγραφα» στην περίπτωση που</w:t>
      </w:r>
      <w:r w:rsidRPr="00E00689">
        <w:rPr>
          <w:rFonts w:ascii="Arial" w:hAnsi="Arial" w:cs="Arial"/>
          <w:bCs/>
          <w:sz w:val="18"/>
          <w:szCs w:val="18"/>
          <w:lang w:val="el-GR"/>
        </w:rPr>
        <w:t xml:space="preserve"> υποβάλλεται </w:t>
      </w:r>
      <w:r w:rsidR="00246938" w:rsidRPr="00E00689">
        <w:rPr>
          <w:rFonts w:ascii="Arial" w:hAnsi="Arial" w:cs="Arial"/>
          <w:bCs/>
          <w:sz w:val="18"/>
          <w:szCs w:val="18"/>
          <w:lang w:val="el-GR"/>
        </w:rPr>
        <w:t>αποδεικτικό έγγραφο/ πιστοποιητικό</w:t>
      </w:r>
      <w:r w:rsidRPr="00E00689">
        <w:rPr>
          <w:rFonts w:ascii="Arial" w:hAnsi="Arial" w:cs="Arial"/>
          <w:bCs/>
          <w:sz w:val="18"/>
          <w:szCs w:val="18"/>
          <w:lang w:val="el-GR"/>
        </w:rPr>
        <w:t xml:space="preserve">. </w:t>
      </w:r>
    </w:p>
    <w:p w14:paraId="26EC3AD5" w14:textId="57179C1D" w:rsidR="00DC17DE" w:rsidRPr="00E00689" w:rsidRDefault="003A49D0" w:rsidP="005A52D9">
      <w:pPr>
        <w:pStyle w:val="ListParagraph"/>
        <w:spacing w:line="240" w:lineRule="auto"/>
        <w:ind w:left="0"/>
        <w:rPr>
          <w:rFonts w:ascii="Arial" w:hAnsi="Arial" w:cs="Arial"/>
          <w:bCs/>
          <w:sz w:val="18"/>
          <w:szCs w:val="18"/>
          <w:lang w:val="el-GR"/>
        </w:rPr>
      </w:pPr>
      <w:r w:rsidRPr="00E00689">
        <w:rPr>
          <w:rFonts w:ascii="Arial" w:hAnsi="Arial" w:cs="Arial"/>
          <w:bCs/>
          <w:sz w:val="18"/>
          <w:szCs w:val="18"/>
          <w:lang w:val="el-GR"/>
        </w:rPr>
        <w:t xml:space="preserve">**Στην τρίτη στήλη «σχόλια» παρακαλώ όπως </w:t>
      </w:r>
      <w:r w:rsidR="008F68D4" w:rsidRPr="00E00689">
        <w:rPr>
          <w:rFonts w:ascii="Arial" w:hAnsi="Arial" w:cs="Arial"/>
          <w:bCs/>
          <w:sz w:val="18"/>
          <w:szCs w:val="18"/>
          <w:lang w:val="el-GR"/>
        </w:rPr>
        <w:t>περιγράψετε, εκεί όπου εφαρμόζεται,</w:t>
      </w:r>
      <w:r w:rsidRPr="00E00689">
        <w:rPr>
          <w:rFonts w:ascii="Arial" w:hAnsi="Arial" w:cs="Arial"/>
          <w:bCs/>
          <w:sz w:val="18"/>
          <w:szCs w:val="18"/>
          <w:lang w:val="el-GR"/>
        </w:rPr>
        <w:t xml:space="preserve"> </w:t>
      </w:r>
      <w:r w:rsidR="008F68D4" w:rsidRPr="00E00689">
        <w:rPr>
          <w:rFonts w:ascii="Arial" w:hAnsi="Arial" w:cs="Arial"/>
          <w:bCs/>
          <w:sz w:val="18"/>
          <w:szCs w:val="18"/>
          <w:lang w:val="el-GR"/>
        </w:rPr>
        <w:t>ποιες από τις</w:t>
      </w:r>
      <w:r w:rsidRPr="00E00689">
        <w:rPr>
          <w:rFonts w:ascii="Arial" w:hAnsi="Arial" w:cs="Arial"/>
          <w:bCs/>
          <w:sz w:val="18"/>
          <w:szCs w:val="18"/>
          <w:lang w:val="el-GR"/>
        </w:rPr>
        <w:t xml:space="preserve"> </w:t>
      </w:r>
      <w:r w:rsidR="008F68D4" w:rsidRPr="00E00689">
        <w:rPr>
          <w:rFonts w:ascii="Arial" w:hAnsi="Arial" w:cs="Arial"/>
          <w:bCs/>
          <w:sz w:val="18"/>
          <w:szCs w:val="18"/>
          <w:lang w:val="el-GR"/>
        </w:rPr>
        <w:t xml:space="preserve">απαιτήσεις ικανοποιεί το προτεινόμενο κτήριο </w:t>
      </w:r>
      <w:r w:rsidRPr="00E00689">
        <w:rPr>
          <w:rFonts w:ascii="Arial" w:hAnsi="Arial" w:cs="Arial"/>
          <w:bCs/>
          <w:sz w:val="18"/>
          <w:szCs w:val="18"/>
          <w:lang w:val="el-GR"/>
        </w:rPr>
        <w:t xml:space="preserve">όπως περιγράφονται στην πρώτη στήλη.  </w:t>
      </w:r>
    </w:p>
    <w:sectPr w:rsidR="00DC17DE" w:rsidRPr="00E00689" w:rsidSect="00E00689">
      <w:pgSz w:w="16838" w:h="11906" w:orient="landscape" w:code="9"/>
      <w:pgMar w:top="1304" w:right="1134" w:bottom="130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B9484" w14:textId="77777777" w:rsidR="00212951" w:rsidRDefault="00212951" w:rsidP="00EC2B83">
      <w:pPr>
        <w:spacing w:after="0" w:line="240" w:lineRule="auto"/>
      </w:pPr>
      <w:r>
        <w:separator/>
      </w:r>
    </w:p>
  </w:endnote>
  <w:endnote w:type="continuationSeparator" w:id="0">
    <w:p w14:paraId="5857D09F" w14:textId="77777777" w:rsidR="00212951" w:rsidRDefault="00212951" w:rsidP="00EC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05505"/>
      <w:docPartObj>
        <w:docPartGallery w:val="Page Numbers (Bottom of Page)"/>
        <w:docPartUnique/>
      </w:docPartObj>
    </w:sdtPr>
    <w:sdtEndPr>
      <w:rPr>
        <w:noProof/>
      </w:rPr>
    </w:sdtEndPr>
    <w:sdtContent>
      <w:p w14:paraId="79CA16E7" w14:textId="48E36133" w:rsidR="00352E3F" w:rsidRDefault="00352E3F">
        <w:pPr>
          <w:pStyle w:val="Footer"/>
          <w:jc w:val="right"/>
        </w:pPr>
        <w:r>
          <w:fldChar w:fldCharType="begin"/>
        </w:r>
        <w:r>
          <w:instrText xml:space="preserve"> PAGE   \* MERGEFORMAT </w:instrText>
        </w:r>
        <w:r>
          <w:fldChar w:fldCharType="separate"/>
        </w:r>
        <w:r w:rsidR="007223BF">
          <w:rPr>
            <w:noProof/>
          </w:rPr>
          <w:t>2</w:t>
        </w:r>
        <w:r>
          <w:rPr>
            <w:noProof/>
          </w:rPr>
          <w:fldChar w:fldCharType="end"/>
        </w:r>
      </w:p>
    </w:sdtContent>
  </w:sdt>
  <w:p w14:paraId="0BFF5F57" w14:textId="77777777" w:rsidR="00352E3F" w:rsidRDefault="00352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28988" w14:textId="77777777" w:rsidR="00212951" w:rsidRDefault="00212951" w:rsidP="00EC2B83">
      <w:pPr>
        <w:spacing w:after="0" w:line="240" w:lineRule="auto"/>
      </w:pPr>
      <w:r>
        <w:separator/>
      </w:r>
    </w:p>
  </w:footnote>
  <w:footnote w:type="continuationSeparator" w:id="0">
    <w:p w14:paraId="769E4177" w14:textId="77777777" w:rsidR="00212951" w:rsidRDefault="00212951" w:rsidP="00EC2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2EF40" w14:textId="42439478" w:rsidR="00352E3F" w:rsidRPr="00D62A3F" w:rsidRDefault="00352E3F">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D12"/>
    <w:multiLevelType w:val="hybridMultilevel"/>
    <w:tmpl w:val="6910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E732D"/>
    <w:multiLevelType w:val="hybridMultilevel"/>
    <w:tmpl w:val="0DE090E8"/>
    <w:lvl w:ilvl="0" w:tplc="87C4D85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B6861"/>
    <w:multiLevelType w:val="hybridMultilevel"/>
    <w:tmpl w:val="28E8B75E"/>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27A28"/>
    <w:multiLevelType w:val="hybridMultilevel"/>
    <w:tmpl w:val="95869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C38C1"/>
    <w:multiLevelType w:val="hybridMultilevel"/>
    <w:tmpl w:val="B15CB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A52F0"/>
    <w:multiLevelType w:val="hybridMultilevel"/>
    <w:tmpl w:val="096A716E"/>
    <w:lvl w:ilvl="0" w:tplc="D456A0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63CC7"/>
    <w:multiLevelType w:val="hybridMultilevel"/>
    <w:tmpl w:val="F9D63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202D2"/>
    <w:multiLevelType w:val="hybridMultilevel"/>
    <w:tmpl w:val="B15CBE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97979"/>
    <w:multiLevelType w:val="hybridMultilevel"/>
    <w:tmpl w:val="CA0CC8CC"/>
    <w:lvl w:ilvl="0" w:tplc="050C1B90">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C335E"/>
    <w:multiLevelType w:val="hybridMultilevel"/>
    <w:tmpl w:val="2D42AF78"/>
    <w:lvl w:ilvl="0" w:tplc="E6A4D79C">
      <w:start w:val="1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15:restartNumberingAfterBreak="0">
    <w:nsid w:val="37590ED1"/>
    <w:multiLevelType w:val="hybridMultilevel"/>
    <w:tmpl w:val="E1D8CCCE"/>
    <w:lvl w:ilvl="0" w:tplc="148ECF94">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14A76"/>
    <w:multiLevelType w:val="hybridMultilevel"/>
    <w:tmpl w:val="B59A8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51607"/>
    <w:multiLevelType w:val="hybridMultilevel"/>
    <w:tmpl w:val="8236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66705"/>
    <w:multiLevelType w:val="hybridMultilevel"/>
    <w:tmpl w:val="0ADCFBA0"/>
    <w:lvl w:ilvl="0" w:tplc="A68268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E2015"/>
    <w:multiLevelType w:val="hybridMultilevel"/>
    <w:tmpl w:val="CFB4B8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34046F"/>
    <w:multiLevelType w:val="hybridMultilevel"/>
    <w:tmpl w:val="76BCA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C03F25"/>
    <w:multiLevelType w:val="hybridMultilevel"/>
    <w:tmpl w:val="0D746BE0"/>
    <w:lvl w:ilvl="0" w:tplc="0409000F">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15:restartNumberingAfterBreak="0">
    <w:nsid w:val="76920631"/>
    <w:multiLevelType w:val="hybridMultilevel"/>
    <w:tmpl w:val="238CF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16"/>
  </w:num>
  <w:num w:numId="5">
    <w:abstractNumId w:val="15"/>
  </w:num>
  <w:num w:numId="6">
    <w:abstractNumId w:val="3"/>
  </w:num>
  <w:num w:numId="7">
    <w:abstractNumId w:val="6"/>
  </w:num>
  <w:num w:numId="8">
    <w:abstractNumId w:val="9"/>
  </w:num>
  <w:num w:numId="9">
    <w:abstractNumId w:val="2"/>
  </w:num>
  <w:num w:numId="10">
    <w:abstractNumId w:val="7"/>
  </w:num>
  <w:num w:numId="11">
    <w:abstractNumId w:val="4"/>
  </w:num>
  <w:num w:numId="12">
    <w:abstractNumId w:val="17"/>
  </w:num>
  <w:num w:numId="13">
    <w:abstractNumId w:val="0"/>
  </w:num>
  <w:num w:numId="14">
    <w:abstractNumId w:val="8"/>
  </w:num>
  <w:num w:numId="15">
    <w:abstractNumId w:val="12"/>
  </w:num>
  <w:num w:numId="16">
    <w:abstractNumId w:val="10"/>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04"/>
    <w:rsid w:val="000050F9"/>
    <w:rsid w:val="00007A85"/>
    <w:rsid w:val="000271E6"/>
    <w:rsid w:val="00035FBA"/>
    <w:rsid w:val="00042383"/>
    <w:rsid w:val="00043229"/>
    <w:rsid w:val="00045057"/>
    <w:rsid w:val="00062022"/>
    <w:rsid w:val="00062069"/>
    <w:rsid w:val="00073FF1"/>
    <w:rsid w:val="0007460A"/>
    <w:rsid w:val="000847BF"/>
    <w:rsid w:val="000A00F1"/>
    <w:rsid w:val="000B7F22"/>
    <w:rsid w:val="000D3169"/>
    <w:rsid w:val="000F0132"/>
    <w:rsid w:val="001001F6"/>
    <w:rsid w:val="00122414"/>
    <w:rsid w:val="001233CD"/>
    <w:rsid w:val="001407F2"/>
    <w:rsid w:val="001535E5"/>
    <w:rsid w:val="00161CD9"/>
    <w:rsid w:val="00162638"/>
    <w:rsid w:val="00162B61"/>
    <w:rsid w:val="0016394D"/>
    <w:rsid w:val="00172CEC"/>
    <w:rsid w:val="001946B9"/>
    <w:rsid w:val="001B4C5F"/>
    <w:rsid w:val="001C2190"/>
    <w:rsid w:val="001D01B1"/>
    <w:rsid w:val="001D36D7"/>
    <w:rsid w:val="001F240F"/>
    <w:rsid w:val="002001AC"/>
    <w:rsid w:val="00212951"/>
    <w:rsid w:val="00217BFC"/>
    <w:rsid w:val="002225EC"/>
    <w:rsid w:val="00224577"/>
    <w:rsid w:val="00231846"/>
    <w:rsid w:val="002419C3"/>
    <w:rsid w:val="00241D3A"/>
    <w:rsid w:val="00246938"/>
    <w:rsid w:val="00257D80"/>
    <w:rsid w:val="00280B40"/>
    <w:rsid w:val="0028361D"/>
    <w:rsid w:val="00284637"/>
    <w:rsid w:val="00293AAF"/>
    <w:rsid w:val="002A5BFB"/>
    <w:rsid w:val="002A7F5A"/>
    <w:rsid w:val="002E167D"/>
    <w:rsid w:val="002E35B9"/>
    <w:rsid w:val="00306985"/>
    <w:rsid w:val="00311507"/>
    <w:rsid w:val="00312EC0"/>
    <w:rsid w:val="00314FA2"/>
    <w:rsid w:val="003465C8"/>
    <w:rsid w:val="0035208C"/>
    <w:rsid w:val="00352E3F"/>
    <w:rsid w:val="003705D8"/>
    <w:rsid w:val="00372228"/>
    <w:rsid w:val="003751C2"/>
    <w:rsid w:val="00387EA3"/>
    <w:rsid w:val="00396C25"/>
    <w:rsid w:val="00397923"/>
    <w:rsid w:val="003A19BF"/>
    <w:rsid w:val="003A49D0"/>
    <w:rsid w:val="003A6B37"/>
    <w:rsid w:val="003A7A4D"/>
    <w:rsid w:val="003B2AFE"/>
    <w:rsid w:val="003C4339"/>
    <w:rsid w:val="003D04AE"/>
    <w:rsid w:val="003D3F65"/>
    <w:rsid w:val="003E3291"/>
    <w:rsid w:val="003F0E96"/>
    <w:rsid w:val="003F5844"/>
    <w:rsid w:val="003F7F62"/>
    <w:rsid w:val="00422E85"/>
    <w:rsid w:val="00435175"/>
    <w:rsid w:val="004405DC"/>
    <w:rsid w:val="00440EDC"/>
    <w:rsid w:val="004576EF"/>
    <w:rsid w:val="0046736B"/>
    <w:rsid w:val="004865F8"/>
    <w:rsid w:val="00486693"/>
    <w:rsid w:val="00496328"/>
    <w:rsid w:val="004A57D9"/>
    <w:rsid w:val="004D56E9"/>
    <w:rsid w:val="004E1ECE"/>
    <w:rsid w:val="005024A3"/>
    <w:rsid w:val="005110F2"/>
    <w:rsid w:val="00512A1A"/>
    <w:rsid w:val="005320F8"/>
    <w:rsid w:val="00532EB2"/>
    <w:rsid w:val="005441C8"/>
    <w:rsid w:val="00550C2A"/>
    <w:rsid w:val="005529A1"/>
    <w:rsid w:val="00552B98"/>
    <w:rsid w:val="005665C6"/>
    <w:rsid w:val="0058152D"/>
    <w:rsid w:val="0058180B"/>
    <w:rsid w:val="00581A47"/>
    <w:rsid w:val="00594D33"/>
    <w:rsid w:val="00595615"/>
    <w:rsid w:val="0059759F"/>
    <w:rsid w:val="005A384E"/>
    <w:rsid w:val="005A52D9"/>
    <w:rsid w:val="005A6411"/>
    <w:rsid w:val="005B41BD"/>
    <w:rsid w:val="005B4CD3"/>
    <w:rsid w:val="005B521D"/>
    <w:rsid w:val="005B6AB1"/>
    <w:rsid w:val="005C1172"/>
    <w:rsid w:val="005C4043"/>
    <w:rsid w:val="005C57B7"/>
    <w:rsid w:val="005D22C1"/>
    <w:rsid w:val="005D7708"/>
    <w:rsid w:val="005F266C"/>
    <w:rsid w:val="005F3B2F"/>
    <w:rsid w:val="00613E97"/>
    <w:rsid w:val="00620B6B"/>
    <w:rsid w:val="00634F4B"/>
    <w:rsid w:val="006713DD"/>
    <w:rsid w:val="00676B3D"/>
    <w:rsid w:val="00680050"/>
    <w:rsid w:val="00682EE7"/>
    <w:rsid w:val="00691E75"/>
    <w:rsid w:val="006A3C9D"/>
    <w:rsid w:val="006B2BE1"/>
    <w:rsid w:val="006E2E5D"/>
    <w:rsid w:val="006E39FF"/>
    <w:rsid w:val="006E4040"/>
    <w:rsid w:val="006E464E"/>
    <w:rsid w:val="00711E62"/>
    <w:rsid w:val="00717D3D"/>
    <w:rsid w:val="007223BF"/>
    <w:rsid w:val="007241C0"/>
    <w:rsid w:val="00730416"/>
    <w:rsid w:val="007358E2"/>
    <w:rsid w:val="00750C51"/>
    <w:rsid w:val="007510D3"/>
    <w:rsid w:val="00751EB4"/>
    <w:rsid w:val="00752704"/>
    <w:rsid w:val="00765096"/>
    <w:rsid w:val="007717B0"/>
    <w:rsid w:val="007775CC"/>
    <w:rsid w:val="00790B66"/>
    <w:rsid w:val="00793B85"/>
    <w:rsid w:val="007A08C6"/>
    <w:rsid w:val="007A747E"/>
    <w:rsid w:val="007C345A"/>
    <w:rsid w:val="007C57F7"/>
    <w:rsid w:val="007D19F0"/>
    <w:rsid w:val="007D1CB0"/>
    <w:rsid w:val="007F076C"/>
    <w:rsid w:val="007F1CE3"/>
    <w:rsid w:val="007F349A"/>
    <w:rsid w:val="007F65D0"/>
    <w:rsid w:val="007F7615"/>
    <w:rsid w:val="007F7A05"/>
    <w:rsid w:val="008059E1"/>
    <w:rsid w:val="00820EF5"/>
    <w:rsid w:val="00824474"/>
    <w:rsid w:val="00831EF3"/>
    <w:rsid w:val="008408FB"/>
    <w:rsid w:val="00842520"/>
    <w:rsid w:val="00861F02"/>
    <w:rsid w:val="00867C3A"/>
    <w:rsid w:val="00874893"/>
    <w:rsid w:val="008775CB"/>
    <w:rsid w:val="008B5709"/>
    <w:rsid w:val="008B594A"/>
    <w:rsid w:val="008D53B1"/>
    <w:rsid w:val="008F68D4"/>
    <w:rsid w:val="00911A1C"/>
    <w:rsid w:val="00916D18"/>
    <w:rsid w:val="00935195"/>
    <w:rsid w:val="00942D80"/>
    <w:rsid w:val="009637C7"/>
    <w:rsid w:val="009662F4"/>
    <w:rsid w:val="00971EDA"/>
    <w:rsid w:val="009A01FD"/>
    <w:rsid w:val="009C0DEF"/>
    <w:rsid w:val="009D3852"/>
    <w:rsid w:val="00A05B0F"/>
    <w:rsid w:val="00A13AB6"/>
    <w:rsid w:val="00A1420F"/>
    <w:rsid w:val="00A20563"/>
    <w:rsid w:val="00A24489"/>
    <w:rsid w:val="00A24D62"/>
    <w:rsid w:val="00A339CE"/>
    <w:rsid w:val="00A546DB"/>
    <w:rsid w:val="00A64DEF"/>
    <w:rsid w:val="00A6557F"/>
    <w:rsid w:val="00A83D5E"/>
    <w:rsid w:val="00AA4DB2"/>
    <w:rsid w:val="00AB288E"/>
    <w:rsid w:val="00AB4F68"/>
    <w:rsid w:val="00AC2DB6"/>
    <w:rsid w:val="00AD139F"/>
    <w:rsid w:val="00AD6519"/>
    <w:rsid w:val="00AD7318"/>
    <w:rsid w:val="00AF3846"/>
    <w:rsid w:val="00B05034"/>
    <w:rsid w:val="00B336E6"/>
    <w:rsid w:val="00B35671"/>
    <w:rsid w:val="00B55245"/>
    <w:rsid w:val="00B61F74"/>
    <w:rsid w:val="00B64D96"/>
    <w:rsid w:val="00B873D8"/>
    <w:rsid w:val="00BB7C6D"/>
    <w:rsid w:val="00BD3E2B"/>
    <w:rsid w:val="00BD7762"/>
    <w:rsid w:val="00BE5B37"/>
    <w:rsid w:val="00BF1C96"/>
    <w:rsid w:val="00BF1DB6"/>
    <w:rsid w:val="00C04AE1"/>
    <w:rsid w:val="00C10036"/>
    <w:rsid w:val="00C12F5A"/>
    <w:rsid w:val="00C26A1E"/>
    <w:rsid w:val="00C36DAF"/>
    <w:rsid w:val="00C44B3D"/>
    <w:rsid w:val="00C51C73"/>
    <w:rsid w:val="00C52533"/>
    <w:rsid w:val="00C52BC5"/>
    <w:rsid w:val="00C6437A"/>
    <w:rsid w:val="00C741CE"/>
    <w:rsid w:val="00C761BA"/>
    <w:rsid w:val="00C762FA"/>
    <w:rsid w:val="00C95418"/>
    <w:rsid w:val="00CA2204"/>
    <w:rsid w:val="00CA3CDE"/>
    <w:rsid w:val="00CA7C54"/>
    <w:rsid w:val="00CB62F3"/>
    <w:rsid w:val="00CC1796"/>
    <w:rsid w:val="00CD04AE"/>
    <w:rsid w:val="00CE2496"/>
    <w:rsid w:val="00D04F9C"/>
    <w:rsid w:val="00D12EFE"/>
    <w:rsid w:val="00D150EF"/>
    <w:rsid w:val="00D16C8B"/>
    <w:rsid w:val="00D17903"/>
    <w:rsid w:val="00D22816"/>
    <w:rsid w:val="00D354F3"/>
    <w:rsid w:val="00D423D3"/>
    <w:rsid w:val="00D43715"/>
    <w:rsid w:val="00D62A3F"/>
    <w:rsid w:val="00D76623"/>
    <w:rsid w:val="00D82BF9"/>
    <w:rsid w:val="00D85181"/>
    <w:rsid w:val="00D86BB2"/>
    <w:rsid w:val="00D86D72"/>
    <w:rsid w:val="00DA6565"/>
    <w:rsid w:val="00DB3CE6"/>
    <w:rsid w:val="00DC17DE"/>
    <w:rsid w:val="00DC72EB"/>
    <w:rsid w:val="00DD0EFA"/>
    <w:rsid w:val="00DD5178"/>
    <w:rsid w:val="00E00689"/>
    <w:rsid w:val="00E14866"/>
    <w:rsid w:val="00E172AB"/>
    <w:rsid w:val="00E21B3A"/>
    <w:rsid w:val="00E21F41"/>
    <w:rsid w:val="00E33753"/>
    <w:rsid w:val="00E47547"/>
    <w:rsid w:val="00E5518D"/>
    <w:rsid w:val="00E567B9"/>
    <w:rsid w:val="00E72A86"/>
    <w:rsid w:val="00E77C7B"/>
    <w:rsid w:val="00E9261E"/>
    <w:rsid w:val="00EA0407"/>
    <w:rsid w:val="00EA3754"/>
    <w:rsid w:val="00EB2B31"/>
    <w:rsid w:val="00EB3493"/>
    <w:rsid w:val="00EC2B83"/>
    <w:rsid w:val="00ED10E8"/>
    <w:rsid w:val="00EF052B"/>
    <w:rsid w:val="00EF3650"/>
    <w:rsid w:val="00F00A67"/>
    <w:rsid w:val="00F13428"/>
    <w:rsid w:val="00F14C2E"/>
    <w:rsid w:val="00F178BF"/>
    <w:rsid w:val="00F2226C"/>
    <w:rsid w:val="00F25C2A"/>
    <w:rsid w:val="00F36277"/>
    <w:rsid w:val="00F5323A"/>
    <w:rsid w:val="00F647A2"/>
    <w:rsid w:val="00F85874"/>
    <w:rsid w:val="00F90563"/>
    <w:rsid w:val="00F905EE"/>
    <w:rsid w:val="00FA2D08"/>
    <w:rsid w:val="00FC0DF4"/>
    <w:rsid w:val="00FC1ADF"/>
    <w:rsid w:val="00FC5BFD"/>
    <w:rsid w:val="00FE383A"/>
    <w:rsid w:val="00FE4C3B"/>
    <w:rsid w:val="00FF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6FFB"/>
  <w15:docId w15:val="{A6F86572-8C7B-48F7-8994-04663D90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704"/>
    <w:pPr>
      <w:ind w:left="720"/>
      <w:contextualSpacing/>
    </w:pPr>
  </w:style>
  <w:style w:type="table" w:styleId="TableGrid">
    <w:name w:val="Table Grid"/>
    <w:basedOn w:val="TableNormal"/>
    <w:uiPriority w:val="39"/>
    <w:rsid w:val="00566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2B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2B83"/>
  </w:style>
  <w:style w:type="paragraph" w:styleId="Footer">
    <w:name w:val="footer"/>
    <w:basedOn w:val="Normal"/>
    <w:link w:val="FooterChar"/>
    <w:uiPriority w:val="99"/>
    <w:unhideWhenUsed/>
    <w:rsid w:val="00EC2B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2B83"/>
  </w:style>
  <w:style w:type="character" w:styleId="CommentReference">
    <w:name w:val="annotation reference"/>
    <w:basedOn w:val="DefaultParagraphFont"/>
    <w:uiPriority w:val="99"/>
    <w:semiHidden/>
    <w:unhideWhenUsed/>
    <w:rsid w:val="00DD0EFA"/>
    <w:rPr>
      <w:sz w:val="16"/>
      <w:szCs w:val="16"/>
    </w:rPr>
  </w:style>
  <w:style w:type="paragraph" w:styleId="CommentText">
    <w:name w:val="annotation text"/>
    <w:basedOn w:val="Normal"/>
    <w:link w:val="CommentTextChar"/>
    <w:uiPriority w:val="99"/>
    <w:semiHidden/>
    <w:unhideWhenUsed/>
    <w:rsid w:val="00DD0EFA"/>
    <w:pPr>
      <w:spacing w:line="240" w:lineRule="auto"/>
    </w:pPr>
    <w:rPr>
      <w:sz w:val="20"/>
      <w:szCs w:val="20"/>
    </w:rPr>
  </w:style>
  <w:style w:type="character" w:customStyle="1" w:styleId="CommentTextChar">
    <w:name w:val="Comment Text Char"/>
    <w:basedOn w:val="DefaultParagraphFont"/>
    <w:link w:val="CommentText"/>
    <w:uiPriority w:val="99"/>
    <w:semiHidden/>
    <w:rsid w:val="00DD0EFA"/>
    <w:rPr>
      <w:sz w:val="20"/>
      <w:szCs w:val="20"/>
    </w:rPr>
  </w:style>
  <w:style w:type="paragraph" w:styleId="CommentSubject">
    <w:name w:val="annotation subject"/>
    <w:basedOn w:val="CommentText"/>
    <w:next w:val="CommentText"/>
    <w:link w:val="CommentSubjectChar"/>
    <w:uiPriority w:val="99"/>
    <w:semiHidden/>
    <w:unhideWhenUsed/>
    <w:rsid w:val="00DD0EFA"/>
    <w:rPr>
      <w:b/>
      <w:bCs/>
    </w:rPr>
  </w:style>
  <w:style w:type="character" w:customStyle="1" w:styleId="CommentSubjectChar">
    <w:name w:val="Comment Subject Char"/>
    <w:basedOn w:val="CommentTextChar"/>
    <w:link w:val="CommentSubject"/>
    <w:uiPriority w:val="99"/>
    <w:semiHidden/>
    <w:rsid w:val="00DD0EFA"/>
    <w:rPr>
      <w:b/>
      <w:bCs/>
      <w:sz w:val="20"/>
      <w:szCs w:val="20"/>
    </w:rPr>
  </w:style>
  <w:style w:type="paragraph" w:styleId="BalloonText">
    <w:name w:val="Balloon Text"/>
    <w:basedOn w:val="Normal"/>
    <w:link w:val="BalloonTextChar"/>
    <w:uiPriority w:val="99"/>
    <w:semiHidden/>
    <w:unhideWhenUsed/>
    <w:rsid w:val="00DD0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EFA"/>
    <w:rPr>
      <w:rFonts w:ascii="Segoe UI" w:hAnsi="Segoe UI" w:cs="Segoe UI"/>
      <w:sz w:val="18"/>
      <w:szCs w:val="18"/>
    </w:rPr>
  </w:style>
  <w:style w:type="character" w:customStyle="1" w:styleId="st1">
    <w:name w:val="st1"/>
    <w:basedOn w:val="DefaultParagraphFont"/>
    <w:rsid w:val="001946B9"/>
  </w:style>
  <w:style w:type="character" w:styleId="Hyperlink">
    <w:name w:val="Hyperlink"/>
    <w:basedOn w:val="DefaultParagraphFont"/>
    <w:uiPriority w:val="99"/>
    <w:semiHidden/>
    <w:unhideWhenUsed/>
    <w:rsid w:val="007717B0"/>
    <w:rPr>
      <w:color w:val="0000FF"/>
      <w:u w:val="single"/>
    </w:rPr>
  </w:style>
  <w:style w:type="paragraph" w:customStyle="1" w:styleId="Default">
    <w:name w:val="Default"/>
    <w:rsid w:val="003F7F62"/>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D13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44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CEB85-8578-4625-90B1-22B4A6E4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Serghi  Aliki</dc:creator>
  <cp:keywords/>
  <dc:description/>
  <cp:lastModifiedBy>Alexis Koutselinis</cp:lastModifiedBy>
  <cp:revision>3</cp:revision>
  <cp:lastPrinted>2019-09-11T11:46:00Z</cp:lastPrinted>
  <dcterms:created xsi:type="dcterms:W3CDTF">2019-09-12T06:55:00Z</dcterms:created>
  <dcterms:modified xsi:type="dcterms:W3CDTF">2019-09-27T07:32:00Z</dcterms:modified>
</cp:coreProperties>
</file>